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A" w:rsidRPr="008E47B6" w:rsidRDefault="000D16C5" w:rsidP="000C5B0A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-264795</wp:posOffset>
            </wp:positionV>
            <wp:extent cx="7400925" cy="10515600"/>
            <wp:effectExtent l="19050" t="0" r="9525" b="0"/>
            <wp:wrapNone/>
            <wp:docPr id="2" name="Рисунок 2" descr="C:\Users\User\Desktop\Положение ШСП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ШСП с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0D16C5" w:rsidRDefault="000D16C5" w:rsidP="000C5B0A">
      <w:pPr>
        <w:jc w:val="center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0"/>
        </w:tabs>
        <w:spacing w:before="71"/>
        <w:ind w:left="0" w:firstLine="284"/>
        <w:jc w:val="center"/>
        <w:rPr>
          <w:rFonts w:ascii="Arial" w:hAnsi="Arial" w:cs="Arial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lastRenderedPageBreak/>
        <w:t>Общие</w:t>
      </w:r>
      <w:r>
        <w:rPr>
          <w:rFonts w:ascii="Arial" w:hAnsi="Arial" w:cs="Arial"/>
          <w:color w:val="0000CC"/>
          <w:spacing w:val="-6"/>
          <w:sz w:val="28"/>
        </w:rPr>
        <w:t xml:space="preserve"> </w:t>
      </w:r>
      <w:r>
        <w:rPr>
          <w:rFonts w:ascii="Arial" w:hAnsi="Arial" w:cs="Arial"/>
          <w:color w:val="0000CC"/>
          <w:spacing w:val="-2"/>
          <w:sz w:val="28"/>
        </w:rPr>
        <w:t>положения</w:t>
      </w:r>
    </w:p>
    <w:p w:rsidR="003F7DFE" w:rsidRDefault="003F7DFE" w:rsidP="003F7DFE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238" w:after="0" w:line="276" w:lineRule="auto"/>
        <w:ind w:left="0" w:firstLine="142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Школьная</w:t>
      </w:r>
      <w:r>
        <w:rPr>
          <w:rFonts w:ascii="Arial" w:hAnsi="Arial" w:cs="Arial"/>
          <w:spacing w:val="-1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служба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примирения</w:t>
      </w:r>
      <w:r>
        <w:rPr>
          <w:rFonts w:ascii="Arial" w:hAnsi="Arial" w:cs="Arial"/>
          <w:spacing w:val="-1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муниципального</w:t>
      </w:r>
      <w:r>
        <w:rPr>
          <w:rFonts w:ascii="Arial" w:hAnsi="Arial" w:cs="Arial"/>
          <w:spacing w:val="-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бюджетного</w:t>
      </w:r>
      <w:r>
        <w:rPr>
          <w:rFonts w:ascii="Arial" w:hAnsi="Arial" w:cs="Arial"/>
          <w:spacing w:val="-1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общеобр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зовательного учреждения «Средняя общеобразовательная школа № 79»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(далее -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ШСП) является документально оформленным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объединением уч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стников образовательной деятельности, реализующим</w:t>
      </w:r>
      <w:r>
        <w:rPr>
          <w:rFonts w:ascii="Arial" w:hAnsi="Arial" w:cs="Arial"/>
          <w:spacing w:val="-1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восстановительный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подход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к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разрешению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конфликтных</w:t>
      </w:r>
      <w:r>
        <w:rPr>
          <w:rFonts w:ascii="Arial" w:hAnsi="Arial" w:cs="Arial"/>
          <w:spacing w:val="-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pacing w:val="-1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иных</w:t>
      </w:r>
      <w:r>
        <w:rPr>
          <w:rFonts w:ascii="Arial" w:hAnsi="Arial" w:cs="Arial"/>
          <w:spacing w:val="-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проблемных социальных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ситу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ций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образовательной</w:t>
      </w:r>
      <w:r>
        <w:rPr>
          <w:rFonts w:ascii="Arial" w:hAnsi="Arial" w:cs="Arial"/>
          <w:spacing w:val="-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организации</w:t>
      </w:r>
      <w:r>
        <w:rPr>
          <w:rFonts w:ascii="Arial" w:hAnsi="Arial" w:cs="Arial"/>
          <w:spacing w:val="-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(далее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-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Учреждение),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профилактике д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структивного поведения и правонарушений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обучающихся, построению ко</w:t>
      </w:r>
      <w:r>
        <w:rPr>
          <w:rFonts w:ascii="Arial" w:hAnsi="Arial" w:cs="Arial"/>
          <w:sz w:val="28"/>
          <w:szCs w:val="24"/>
        </w:rPr>
        <w:t>н</w:t>
      </w:r>
      <w:r>
        <w:rPr>
          <w:rFonts w:ascii="Arial" w:hAnsi="Arial" w:cs="Arial"/>
          <w:sz w:val="28"/>
          <w:szCs w:val="24"/>
        </w:rPr>
        <w:t>структивных отношений в детских, родительских, педагогических сообщес</w:t>
      </w:r>
      <w:r>
        <w:rPr>
          <w:rFonts w:ascii="Arial" w:hAnsi="Arial" w:cs="Arial"/>
          <w:sz w:val="28"/>
          <w:szCs w:val="24"/>
        </w:rPr>
        <w:t>т</w:t>
      </w:r>
      <w:r>
        <w:rPr>
          <w:rFonts w:ascii="Arial" w:hAnsi="Arial" w:cs="Arial"/>
          <w:sz w:val="28"/>
          <w:szCs w:val="24"/>
        </w:rPr>
        <w:t>вах.</w:t>
      </w:r>
    </w:p>
    <w:p w:rsidR="003F7DFE" w:rsidRDefault="003F7DFE" w:rsidP="003F7DFE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помогает участникам образовательных отношений в конфликтной / проблемной ситуации укрепить сотрудничество и ответственную позицию, совместно в процессе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мирных переговоров найти решение и согласованно его реализовать.</w:t>
      </w:r>
    </w:p>
    <w:p w:rsidR="003F7DFE" w:rsidRDefault="003F7DFE" w:rsidP="003F7DFE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Восстановительный способ, реализуемый ШСП, является приорите</w:t>
      </w:r>
      <w:r>
        <w:rPr>
          <w:rFonts w:ascii="Arial" w:hAnsi="Arial" w:cs="Arial"/>
          <w:sz w:val="28"/>
          <w:szCs w:val="24"/>
        </w:rPr>
        <w:t>т</w:t>
      </w:r>
      <w:r>
        <w:rPr>
          <w:rFonts w:ascii="Arial" w:hAnsi="Arial" w:cs="Arial"/>
          <w:sz w:val="28"/>
          <w:szCs w:val="24"/>
        </w:rPr>
        <w:t>ным в реагировании Учреждения на конфликтные / проблемные ситуации и проблемное поведение обучающихся с причинением вреда.</w:t>
      </w:r>
    </w:p>
    <w:p w:rsidR="003F7DFE" w:rsidRDefault="003F7DFE" w:rsidP="003F7DFE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3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Результаты работы ШСП и достигнутые соглашения конфликтующих сторон / участников проблемной ситуации должны учитываться в случае в</w:t>
      </w:r>
      <w:r>
        <w:rPr>
          <w:rFonts w:ascii="Arial" w:hAnsi="Arial" w:cs="Arial"/>
          <w:sz w:val="28"/>
          <w:szCs w:val="24"/>
        </w:rPr>
        <w:t>ы</w:t>
      </w:r>
      <w:r>
        <w:rPr>
          <w:rFonts w:ascii="Arial" w:hAnsi="Arial" w:cs="Arial"/>
          <w:sz w:val="28"/>
          <w:szCs w:val="24"/>
        </w:rPr>
        <w:t>несения административного решения по конфликтной / проблемной ситу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ции или ситуации проблемного поведения обучающихся с причинением вр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да.</w:t>
      </w:r>
    </w:p>
    <w:p w:rsidR="003F7DFE" w:rsidRDefault="003F7DFE" w:rsidP="003F7DFE">
      <w:pPr>
        <w:pStyle w:val="a7"/>
        <w:spacing w:before="43"/>
        <w:ind w:left="0"/>
        <w:jc w:val="left"/>
        <w:rPr>
          <w:rFonts w:ascii="Arial" w:hAnsi="Arial" w:cs="Arial"/>
          <w:sz w:val="28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0"/>
        </w:tabs>
        <w:ind w:left="0" w:firstLine="284"/>
        <w:jc w:val="center"/>
        <w:rPr>
          <w:rFonts w:ascii="Arial" w:hAnsi="Arial" w:cs="Arial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t>Правовая</w:t>
      </w:r>
      <w:r>
        <w:rPr>
          <w:rFonts w:ascii="Arial" w:hAnsi="Arial" w:cs="Arial"/>
          <w:color w:val="0000CC"/>
          <w:spacing w:val="-5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основа</w:t>
      </w:r>
      <w:r>
        <w:rPr>
          <w:rFonts w:ascii="Arial" w:hAnsi="Arial" w:cs="Arial"/>
          <w:color w:val="0000CC"/>
          <w:spacing w:val="-1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деятельности</w:t>
      </w:r>
      <w:r>
        <w:rPr>
          <w:rFonts w:ascii="Arial" w:hAnsi="Arial" w:cs="Arial"/>
          <w:color w:val="0000CC"/>
          <w:spacing w:val="-9"/>
          <w:sz w:val="28"/>
        </w:rPr>
        <w:t xml:space="preserve"> </w:t>
      </w:r>
      <w:r>
        <w:rPr>
          <w:rFonts w:ascii="Arial" w:hAnsi="Arial" w:cs="Arial"/>
          <w:color w:val="0000CC"/>
          <w:spacing w:val="-5"/>
          <w:sz w:val="28"/>
        </w:rPr>
        <w:t>ШСП</w:t>
      </w:r>
    </w:p>
    <w:p w:rsidR="003F7DFE" w:rsidRDefault="003F7DFE" w:rsidP="003F7DFE">
      <w:pPr>
        <w:pStyle w:val="a4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238" w:after="0" w:line="240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</w:t>
      </w:r>
      <w:r>
        <w:rPr>
          <w:rFonts w:ascii="Arial" w:hAnsi="Arial" w:cs="Arial"/>
          <w:spacing w:val="-6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осуществляет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свою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деятельность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на</w:t>
      </w:r>
      <w:r>
        <w:rPr>
          <w:rFonts w:ascii="Arial" w:hAnsi="Arial" w:cs="Arial"/>
          <w:spacing w:val="-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основании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следующих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док</w:t>
      </w:r>
      <w:r>
        <w:rPr>
          <w:rFonts w:ascii="Arial" w:hAnsi="Arial" w:cs="Arial"/>
          <w:spacing w:val="-2"/>
          <w:sz w:val="28"/>
          <w:szCs w:val="24"/>
        </w:rPr>
        <w:t>у</w:t>
      </w:r>
      <w:r>
        <w:rPr>
          <w:rFonts w:ascii="Arial" w:hAnsi="Arial" w:cs="Arial"/>
          <w:spacing w:val="-2"/>
          <w:sz w:val="28"/>
          <w:szCs w:val="24"/>
        </w:rPr>
        <w:t>ментов:</w:t>
      </w:r>
    </w:p>
    <w:p w:rsidR="003F7DFE" w:rsidRDefault="003F7DFE" w:rsidP="003F7DFE">
      <w:pPr>
        <w:pStyle w:val="a4"/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before="4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Федеральный закон № 273-ФЗ от 29.12.2012 «Об образовании в Ро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z w:val="28"/>
          <w:szCs w:val="24"/>
        </w:rPr>
        <w:t xml:space="preserve">сийской </w:t>
      </w:r>
      <w:r>
        <w:rPr>
          <w:rFonts w:ascii="Arial" w:hAnsi="Arial" w:cs="Arial"/>
          <w:spacing w:val="-2"/>
          <w:sz w:val="28"/>
          <w:szCs w:val="24"/>
        </w:rPr>
        <w:t>Федерации».</w:t>
      </w:r>
    </w:p>
    <w:p w:rsidR="003F7DFE" w:rsidRDefault="003F7DFE" w:rsidP="003F7DFE">
      <w:pPr>
        <w:pStyle w:val="a4"/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Методические рекомендации по внедрению восстановительных техн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логий (в том числе медитации) в воспитательную деятельность образов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 xml:space="preserve">тельных организаций (Письмо </w:t>
      </w:r>
      <w:proofErr w:type="spellStart"/>
      <w:r>
        <w:rPr>
          <w:rFonts w:ascii="Arial" w:hAnsi="Arial" w:cs="Arial"/>
          <w:sz w:val="28"/>
          <w:szCs w:val="24"/>
        </w:rPr>
        <w:t>Минобрнауки</w:t>
      </w:r>
      <w:proofErr w:type="spellEnd"/>
      <w:r>
        <w:rPr>
          <w:rFonts w:ascii="Arial" w:hAnsi="Arial" w:cs="Arial"/>
          <w:sz w:val="28"/>
          <w:szCs w:val="24"/>
        </w:rPr>
        <w:t xml:space="preserve"> России от 26.12.2017 № 07-7657).</w:t>
      </w:r>
    </w:p>
    <w:p w:rsidR="003F7DFE" w:rsidRDefault="003F7DFE" w:rsidP="003F7DFE">
      <w:pPr>
        <w:pStyle w:val="a4"/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Методические рекомендации по развитию сети служб медиации (пр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мирения) в образовательных организациях и в организациях для детей-сирот и детей, оставшихся без попечения родителей (Письмо Министерства просвещения Российской Федерации от 28.04.2020 № ДГ-375/07).</w:t>
      </w:r>
    </w:p>
    <w:p w:rsidR="003F7DFE" w:rsidRDefault="003F7DFE" w:rsidP="003F7DFE">
      <w:pPr>
        <w:pStyle w:val="a4"/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Положение о Службе примирения в системе образования Кемеровской области – Кузбасса (Приказ Министерства образования и науки Кузбасса от 05 марта 2021 года № </w:t>
      </w:r>
      <w:r>
        <w:rPr>
          <w:rFonts w:ascii="Arial" w:hAnsi="Arial" w:cs="Arial"/>
          <w:spacing w:val="-2"/>
          <w:sz w:val="28"/>
          <w:szCs w:val="24"/>
        </w:rPr>
        <w:t>538).</w:t>
      </w:r>
    </w:p>
    <w:p w:rsidR="003F7DFE" w:rsidRDefault="003F7DFE" w:rsidP="003F7DFE">
      <w:pPr>
        <w:pStyle w:val="a4"/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Настоящее</w:t>
      </w:r>
      <w:r>
        <w:rPr>
          <w:rFonts w:ascii="Arial" w:hAnsi="Arial" w:cs="Arial"/>
          <w:spacing w:val="64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Положение.</w:t>
      </w:r>
    </w:p>
    <w:p w:rsidR="003F7DFE" w:rsidRDefault="003F7DFE" w:rsidP="003F7DFE">
      <w:pPr>
        <w:pStyle w:val="a7"/>
        <w:spacing w:before="82"/>
        <w:ind w:left="0"/>
        <w:jc w:val="left"/>
        <w:rPr>
          <w:rFonts w:ascii="Arial" w:hAnsi="Arial" w:cs="Arial"/>
          <w:sz w:val="28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0"/>
        </w:tabs>
        <w:ind w:left="0" w:firstLine="284"/>
        <w:jc w:val="center"/>
        <w:rPr>
          <w:rFonts w:ascii="Arial" w:hAnsi="Arial" w:cs="Arial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t>Цели и</w:t>
      </w:r>
      <w:r>
        <w:rPr>
          <w:rFonts w:ascii="Arial" w:hAnsi="Arial" w:cs="Arial"/>
          <w:color w:val="0000CC"/>
          <w:spacing w:val="1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задачи</w:t>
      </w:r>
      <w:r>
        <w:rPr>
          <w:rFonts w:ascii="Arial" w:hAnsi="Arial" w:cs="Arial"/>
          <w:color w:val="0000CC"/>
          <w:spacing w:val="-3"/>
          <w:sz w:val="28"/>
        </w:rPr>
        <w:t xml:space="preserve"> </w:t>
      </w:r>
      <w:r>
        <w:rPr>
          <w:rFonts w:ascii="Arial" w:hAnsi="Arial" w:cs="Arial"/>
          <w:color w:val="0000CC"/>
          <w:spacing w:val="-5"/>
          <w:sz w:val="28"/>
        </w:rPr>
        <w:t>ШСП</w:t>
      </w:r>
    </w:p>
    <w:p w:rsidR="003F7DFE" w:rsidRDefault="003F7DFE" w:rsidP="003F7DFE">
      <w:pPr>
        <w:pStyle w:val="a4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238" w:after="0" w:line="240" w:lineRule="auto"/>
        <w:ind w:left="0" w:firstLine="284"/>
        <w:jc w:val="both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Цели</w:t>
      </w:r>
      <w:r>
        <w:rPr>
          <w:rFonts w:ascii="Arial" w:hAnsi="Arial" w:cs="Arial"/>
          <w:b/>
          <w:i/>
          <w:spacing w:val="-2"/>
          <w:sz w:val="28"/>
          <w:szCs w:val="24"/>
        </w:rPr>
        <w:t xml:space="preserve"> </w:t>
      </w:r>
      <w:r>
        <w:rPr>
          <w:rFonts w:ascii="Arial" w:hAnsi="Arial" w:cs="Arial"/>
          <w:b/>
          <w:i/>
          <w:spacing w:val="-4"/>
          <w:sz w:val="28"/>
          <w:szCs w:val="24"/>
        </w:rPr>
        <w:t>ШСП:</w:t>
      </w:r>
    </w:p>
    <w:p w:rsidR="003F7DFE" w:rsidRDefault="003F7DFE" w:rsidP="003F7DFE">
      <w:pPr>
        <w:pStyle w:val="a4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before="4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развитие и утверждение в Учреждении</w:t>
      </w:r>
      <w:r>
        <w:rPr>
          <w:rFonts w:ascii="Arial" w:hAnsi="Arial" w:cs="Arial"/>
          <w:spacing w:val="3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восстановительного</w:t>
      </w:r>
      <w:r>
        <w:rPr>
          <w:rFonts w:ascii="Arial" w:hAnsi="Arial" w:cs="Arial"/>
          <w:spacing w:val="2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способа реагирования на конфликты и проблемные социальные ситуации с участием обучающихся;</w:t>
      </w:r>
    </w:p>
    <w:p w:rsidR="003F7DFE" w:rsidRDefault="003F7DFE" w:rsidP="003F7DFE">
      <w:pPr>
        <w:pStyle w:val="a4"/>
        <w:widowControl w:val="0"/>
        <w:numPr>
          <w:ilvl w:val="2"/>
          <w:numId w:val="14"/>
        </w:numPr>
        <w:tabs>
          <w:tab w:val="left" w:pos="0"/>
          <w:tab w:val="left" w:pos="709"/>
          <w:tab w:val="left" w:pos="1843"/>
          <w:tab w:val="left" w:pos="2835"/>
          <w:tab w:val="left" w:pos="4111"/>
        </w:tabs>
        <w:autoSpaceDE w:val="0"/>
        <w:autoSpaceDN w:val="0"/>
        <w:spacing w:after="0" w:line="276" w:lineRule="auto"/>
        <w:ind w:left="0" w:right="-32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pacing w:val="-2"/>
          <w:sz w:val="28"/>
          <w:szCs w:val="24"/>
        </w:rPr>
        <w:t>развитие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pacing w:val="-2"/>
          <w:sz w:val="28"/>
          <w:szCs w:val="24"/>
        </w:rPr>
        <w:t>восстановительной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pacing w:val="-2"/>
          <w:sz w:val="28"/>
          <w:szCs w:val="24"/>
        </w:rPr>
        <w:t>культуры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взаимоотношений</w:t>
      </w:r>
      <w:r>
        <w:rPr>
          <w:rFonts w:ascii="Arial" w:hAnsi="Arial" w:cs="Arial"/>
          <w:sz w:val="28"/>
          <w:szCs w:val="24"/>
        </w:rPr>
        <w:tab/>
        <w:t>у</w:t>
      </w:r>
      <w:r>
        <w:rPr>
          <w:rFonts w:ascii="Arial" w:hAnsi="Arial" w:cs="Arial"/>
          <w:spacing w:val="80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 xml:space="preserve">участников </w:t>
      </w:r>
      <w:r>
        <w:rPr>
          <w:rFonts w:ascii="Arial" w:hAnsi="Arial" w:cs="Arial"/>
          <w:sz w:val="28"/>
          <w:szCs w:val="24"/>
        </w:rPr>
        <w:t>образовательной деятельности.</w:t>
      </w:r>
    </w:p>
    <w:p w:rsidR="003F7DFE" w:rsidRDefault="003F7DFE" w:rsidP="003F7DFE">
      <w:pPr>
        <w:pStyle w:val="a4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75" w:lineRule="exact"/>
        <w:ind w:left="0" w:firstLine="284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Задачи</w:t>
      </w:r>
      <w:r>
        <w:rPr>
          <w:rFonts w:ascii="Arial" w:hAnsi="Arial" w:cs="Arial"/>
          <w:b/>
          <w:i/>
          <w:spacing w:val="-6"/>
          <w:sz w:val="28"/>
          <w:szCs w:val="24"/>
        </w:rPr>
        <w:t xml:space="preserve"> </w:t>
      </w:r>
      <w:r>
        <w:rPr>
          <w:rFonts w:ascii="Arial" w:hAnsi="Arial" w:cs="Arial"/>
          <w:b/>
          <w:i/>
          <w:spacing w:val="-4"/>
          <w:sz w:val="28"/>
          <w:szCs w:val="24"/>
        </w:rPr>
        <w:t>ШСП:</w:t>
      </w:r>
    </w:p>
    <w:p w:rsidR="003F7DFE" w:rsidRDefault="003F7DFE" w:rsidP="003F7DFE">
      <w:pPr>
        <w:pStyle w:val="a4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before="66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профилактика деструктивных последствий конфликтов / проблемных социальных ситуаций, включая ситуации причинения вреда с участием об</w:t>
      </w:r>
      <w:r>
        <w:rPr>
          <w:rFonts w:ascii="Arial" w:hAnsi="Arial" w:cs="Arial"/>
          <w:sz w:val="28"/>
          <w:szCs w:val="24"/>
        </w:rPr>
        <w:t>у</w:t>
      </w:r>
      <w:r>
        <w:rPr>
          <w:rFonts w:ascii="Arial" w:hAnsi="Arial" w:cs="Arial"/>
          <w:sz w:val="28"/>
          <w:szCs w:val="24"/>
        </w:rPr>
        <w:t>чающихся Учреждения;</w:t>
      </w:r>
    </w:p>
    <w:p w:rsidR="003F7DFE" w:rsidRDefault="003F7DFE" w:rsidP="003F7DFE">
      <w:pPr>
        <w:pStyle w:val="a4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sz w:val="28"/>
          <w:szCs w:val="24"/>
        </w:rPr>
        <w:t>содействие включению восстановительных практик в существующие в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Учреждении формы воспитания (родительские собрания, педагогические и методические советы, классные часы), налаживанию взаимопонимания м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жду всеми участниками образовательного процесса;</w:t>
      </w:r>
      <w:proofErr w:type="gramEnd"/>
    </w:p>
    <w:p w:rsidR="003F7DFE" w:rsidRDefault="003F7DFE" w:rsidP="003F7DFE">
      <w:pPr>
        <w:pStyle w:val="a4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before="2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развитие и поддержка в Учреждении сообщества взрослых ведущих восстановительных программ (далее -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ВП).</w:t>
      </w:r>
    </w:p>
    <w:p w:rsidR="003F7DFE" w:rsidRDefault="003F7DFE" w:rsidP="003F7DFE">
      <w:pPr>
        <w:pStyle w:val="a7"/>
        <w:spacing w:before="45"/>
        <w:ind w:left="0"/>
        <w:jc w:val="left"/>
        <w:rPr>
          <w:rFonts w:ascii="Arial" w:hAnsi="Arial" w:cs="Arial"/>
          <w:sz w:val="28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0"/>
        </w:tabs>
        <w:ind w:left="0" w:firstLine="284"/>
        <w:jc w:val="center"/>
        <w:rPr>
          <w:rFonts w:ascii="Arial" w:hAnsi="Arial" w:cs="Arial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t>Принципы</w:t>
      </w:r>
      <w:r>
        <w:rPr>
          <w:rFonts w:ascii="Arial" w:hAnsi="Arial" w:cs="Arial"/>
          <w:color w:val="0000CC"/>
          <w:spacing w:val="-6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деятельности</w:t>
      </w:r>
      <w:r>
        <w:rPr>
          <w:rFonts w:ascii="Arial" w:hAnsi="Arial" w:cs="Arial"/>
          <w:color w:val="0000CC"/>
          <w:spacing w:val="-5"/>
          <w:sz w:val="28"/>
        </w:rPr>
        <w:t xml:space="preserve"> ШСП</w:t>
      </w:r>
    </w:p>
    <w:p w:rsidR="003F7DFE" w:rsidRDefault="003F7DFE" w:rsidP="003F7DFE">
      <w:pPr>
        <w:pStyle w:val="a7"/>
        <w:spacing w:before="82"/>
        <w:ind w:left="0"/>
        <w:jc w:val="left"/>
        <w:rPr>
          <w:rFonts w:ascii="Arial" w:hAnsi="Arial" w:cs="Arial"/>
          <w:b/>
          <w:sz w:val="28"/>
        </w:rPr>
      </w:pPr>
    </w:p>
    <w:p w:rsidR="003F7DFE" w:rsidRDefault="003F7DFE" w:rsidP="003F7DFE">
      <w:pPr>
        <w:pStyle w:val="a4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Деятельность ШСП основана на следующих принципах восстанов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тельного подхода к реагированию на конфликтные / проблемные ситуации, проблемное поведение обучающихся с причинением вреда: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Восстановление у участников конфликтной ситуации (далее – сторон) способности понимать / осознавать свою ситуацию и ситуацию второй ст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роны, переосмысливать и исправлять её;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Ответственность нарушителя перед жертвой (если в ситуации был н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рушитель), состоящая в заглаживании причиненного вреда, насколько во</w:t>
      </w:r>
      <w:r>
        <w:rPr>
          <w:rFonts w:ascii="Arial" w:hAnsi="Arial" w:cs="Arial"/>
          <w:sz w:val="28"/>
          <w:szCs w:val="24"/>
        </w:rPr>
        <w:t>з</w:t>
      </w:r>
      <w:r>
        <w:rPr>
          <w:rFonts w:ascii="Arial" w:hAnsi="Arial" w:cs="Arial"/>
          <w:sz w:val="28"/>
          <w:szCs w:val="24"/>
        </w:rPr>
        <w:t xml:space="preserve">можно, силами самого </w:t>
      </w:r>
      <w:r>
        <w:rPr>
          <w:rFonts w:ascii="Arial" w:hAnsi="Arial" w:cs="Arial"/>
          <w:spacing w:val="-2"/>
          <w:sz w:val="28"/>
          <w:szCs w:val="24"/>
        </w:rPr>
        <w:t>нарушителя;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Исцеление жертвы (если в ситуации была жертва) в процессе заглаж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 xml:space="preserve">вания нарушителем причиненного жертве вреда и ответа на волнующие жертву вопросы со стороны обидчика и его </w:t>
      </w:r>
      <w:proofErr w:type="gramStart"/>
      <w:r>
        <w:rPr>
          <w:rFonts w:ascii="Arial" w:hAnsi="Arial" w:cs="Arial"/>
          <w:sz w:val="28"/>
          <w:szCs w:val="24"/>
        </w:rPr>
        <w:t>близких</w:t>
      </w:r>
      <w:proofErr w:type="gramEnd"/>
      <w:r>
        <w:rPr>
          <w:rFonts w:ascii="Arial" w:hAnsi="Arial" w:cs="Arial"/>
          <w:sz w:val="28"/>
          <w:szCs w:val="24"/>
        </w:rPr>
        <w:t>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Принятие сторонами конфликтной ситуации (если стороны конфликта «равны») на себя ответственности по ее урегулированию, исключающее н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силие или дальнейшее причинение вреда; прекращение взаимной вражды и нормализация отношений;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Планирование сторонами конфликтной ситуации своего будущего, п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зволяющего избежать повторения подобных ситуаций в дальнейшем и фо</w:t>
      </w:r>
      <w:r>
        <w:rPr>
          <w:rFonts w:ascii="Arial" w:hAnsi="Arial" w:cs="Arial"/>
          <w:sz w:val="28"/>
          <w:szCs w:val="24"/>
        </w:rPr>
        <w:t>р</w:t>
      </w:r>
      <w:r>
        <w:rPr>
          <w:rFonts w:ascii="Arial" w:hAnsi="Arial" w:cs="Arial"/>
          <w:sz w:val="28"/>
          <w:szCs w:val="24"/>
        </w:rPr>
        <w:lastRenderedPageBreak/>
        <w:t>мирование более ответственного поведения как важный элемент воспит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ния;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Помощь близких и уважаемых людей в актуализации нравственных у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z w:val="28"/>
          <w:szCs w:val="24"/>
        </w:rPr>
        <w:t>тановок у сторон конфликтной ситуации; поддержка со стороны родных, близких и сообщества Учреждения позитивных изменений у сторон ко</w:t>
      </w:r>
      <w:r>
        <w:rPr>
          <w:rFonts w:ascii="Arial" w:hAnsi="Arial" w:cs="Arial"/>
          <w:sz w:val="28"/>
          <w:szCs w:val="24"/>
        </w:rPr>
        <w:t>н</w:t>
      </w:r>
      <w:r>
        <w:rPr>
          <w:rFonts w:ascii="Arial" w:hAnsi="Arial" w:cs="Arial"/>
          <w:sz w:val="28"/>
          <w:szCs w:val="24"/>
        </w:rPr>
        <w:t>фликтной ситуации</w:t>
      </w:r>
    </w:p>
    <w:p w:rsidR="003F7DFE" w:rsidRDefault="003F7DFE" w:rsidP="003F7DFE">
      <w:pPr>
        <w:pStyle w:val="a4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75" w:lineRule="exact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При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проведении</w:t>
      </w:r>
      <w:r>
        <w:rPr>
          <w:rFonts w:ascii="Arial" w:hAnsi="Arial" w:cs="Arial"/>
          <w:spacing w:val="-6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ВП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ШСП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соблюдает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следующие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принципы: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before="25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 xml:space="preserve">Принцип добровольности </w:t>
      </w:r>
      <w:r>
        <w:rPr>
          <w:rFonts w:ascii="Arial" w:hAnsi="Arial" w:cs="Arial"/>
          <w:sz w:val="28"/>
          <w:szCs w:val="24"/>
        </w:rPr>
        <w:t>предполагает добровольное участие с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трудников Учреждения, обучающихся и их родителей (законных представ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телей) в работе ШСП; обязательное согласие сторон, участников, вовлече</w:t>
      </w:r>
      <w:r>
        <w:rPr>
          <w:rFonts w:ascii="Arial" w:hAnsi="Arial" w:cs="Arial"/>
          <w:sz w:val="28"/>
          <w:szCs w:val="24"/>
        </w:rPr>
        <w:t>н</w:t>
      </w:r>
      <w:r>
        <w:rPr>
          <w:rFonts w:ascii="Arial" w:hAnsi="Arial" w:cs="Arial"/>
          <w:sz w:val="28"/>
          <w:szCs w:val="24"/>
        </w:rPr>
        <w:t>ных в конфликт/проблемную ситуацию, на участие в восстановительных пр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граммах. Принуждение в какой-либо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форме недопустимо. Стороны вправе отказаться от участия в восстановительной работе и выбрать иной вариант разрешения своей ситуации как после предварительной встречи в ШСП, так и в ходе восстановительной программы;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before="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 xml:space="preserve">Принцип конфиденциальности </w:t>
      </w:r>
      <w:r>
        <w:rPr>
          <w:rFonts w:ascii="Arial" w:hAnsi="Arial" w:cs="Arial"/>
          <w:sz w:val="28"/>
          <w:szCs w:val="24"/>
        </w:rPr>
        <w:t>означает обязательство сотрудникам ШСП не разглашать полученные в ходе восстановительных встреч личные сведения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(исключение – информация о готовящемся преступлении). И</w:t>
      </w:r>
      <w:r>
        <w:rPr>
          <w:rFonts w:ascii="Arial" w:hAnsi="Arial" w:cs="Arial"/>
          <w:sz w:val="28"/>
          <w:szCs w:val="24"/>
        </w:rPr>
        <w:t>н</w:t>
      </w:r>
      <w:r>
        <w:rPr>
          <w:rFonts w:ascii="Arial" w:hAnsi="Arial" w:cs="Arial"/>
          <w:sz w:val="28"/>
          <w:szCs w:val="24"/>
        </w:rPr>
        <w:t>формация об обращении в ШСП и содержании примирительного договора / соглашения не является тайной, если иное не обговорено участниками с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туации;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before="66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 xml:space="preserve">Принцип нейтральности </w:t>
      </w:r>
      <w:r>
        <w:rPr>
          <w:rFonts w:ascii="Arial" w:hAnsi="Arial" w:cs="Arial"/>
          <w:sz w:val="28"/>
          <w:szCs w:val="24"/>
        </w:rPr>
        <w:t>запрещает ведущему ВП принимать стор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ну кого-либо из участников конфликтной ситуации, в том числе сторону а</w:t>
      </w:r>
      <w:r>
        <w:rPr>
          <w:rFonts w:ascii="Arial" w:hAnsi="Arial" w:cs="Arial"/>
          <w:sz w:val="28"/>
          <w:szCs w:val="24"/>
        </w:rPr>
        <w:t>д</w:t>
      </w:r>
      <w:r>
        <w:rPr>
          <w:rFonts w:ascii="Arial" w:hAnsi="Arial" w:cs="Arial"/>
          <w:sz w:val="28"/>
          <w:szCs w:val="24"/>
        </w:rPr>
        <w:t>министрации Учреждения. Ведущий ВП в равной степени поддерживает ст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 xml:space="preserve">роны / участников в их стремлении в разрешении конфликтной / проблемной ситуации. </w:t>
      </w:r>
      <w:proofErr w:type="gramStart"/>
      <w:r>
        <w:rPr>
          <w:rFonts w:ascii="Arial" w:hAnsi="Arial" w:cs="Arial"/>
          <w:sz w:val="28"/>
          <w:szCs w:val="24"/>
        </w:rPr>
        <w:t>Нейтральность предполагает, что ведущий ВП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программы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не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</w:t>
      </w:r>
      <w:r>
        <w:rPr>
          <w:rFonts w:ascii="Arial" w:hAnsi="Arial" w:cs="Arial"/>
          <w:sz w:val="28"/>
          <w:szCs w:val="24"/>
        </w:rPr>
        <w:t>ы</w:t>
      </w:r>
      <w:r>
        <w:rPr>
          <w:rFonts w:ascii="Arial" w:hAnsi="Arial" w:cs="Arial"/>
          <w:sz w:val="28"/>
          <w:szCs w:val="24"/>
        </w:rPr>
        <w:t>ясняет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вопрос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виновности или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невиновности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той или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иной стороны, а я</w:t>
      </w:r>
      <w:r>
        <w:rPr>
          <w:rFonts w:ascii="Arial" w:hAnsi="Arial" w:cs="Arial"/>
          <w:sz w:val="28"/>
          <w:szCs w:val="24"/>
        </w:rPr>
        <w:t>в</w:t>
      </w:r>
      <w:r>
        <w:rPr>
          <w:rFonts w:ascii="Arial" w:hAnsi="Arial" w:cs="Arial"/>
          <w:sz w:val="28"/>
          <w:szCs w:val="24"/>
        </w:rPr>
        <w:t>ляется независимым посредником, опирающимся на принципы восстанов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тельного подхода и помогающим сторонам самостоятельно найти подход</w:t>
      </w:r>
      <w:r>
        <w:rPr>
          <w:rFonts w:ascii="Arial" w:hAnsi="Arial" w:cs="Arial"/>
          <w:sz w:val="28"/>
          <w:szCs w:val="24"/>
        </w:rPr>
        <w:t>я</w:t>
      </w:r>
      <w:r>
        <w:rPr>
          <w:rFonts w:ascii="Arial" w:hAnsi="Arial" w:cs="Arial"/>
          <w:sz w:val="28"/>
          <w:szCs w:val="24"/>
        </w:rPr>
        <w:t>щее им решение;</w:t>
      </w:r>
      <w:proofErr w:type="gramEnd"/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before="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 xml:space="preserve">Принцип ответственности </w:t>
      </w:r>
      <w:r>
        <w:rPr>
          <w:rFonts w:ascii="Arial" w:hAnsi="Arial" w:cs="Arial"/>
          <w:sz w:val="28"/>
          <w:szCs w:val="24"/>
        </w:rPr>
        <w:t>подразумевает полную ответственность сторон конфликта / участников ситуации за активное участие в разрешении своей ситуации, самостоятельный поиск и принятие решения, результат встречи; а для ведущего ВП – за безопасность участников в процессе во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z w:val="28"/>
          <w:szCs w:val="24"/>
        </w:rPr>
        <w:t>становительных встреч, за ход процедуры, соблюдение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принципов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восст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новительного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подхода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 процедуры проведения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совместных </w:t>
      </w:r>
      <w:r>
        <w:rPr>
          <w:rFonts w:ascii="Arial" w:hAnsi="Arial" w:cs="Arial"/>
          <w:spacing w:val="-2"/>
          <w:sz w:val="28"/>
          <w:szCs w:val="24"/>
        </w:rPr>
        <w:t>встреч;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before="2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 xml:space="preserve">Принцип </w:t>
      </w:r>
      <w:proofErr w:type="spellStart"/>
      <w:r>
        <w:rPr>
          <w:rFonts w:ascii="Arial" w:hAnsi="Arial" w:cs="Arial"/>
          <w:b/>
          <w:i/>
          <w:sz w:val="28"/>
          <w:szCs w:val="24"/>
        </w:rPr>
        <w:t>адресности</w:t>
      </w:r>
      <w:proofErr w:type="spellEnd"/>
      <w:r>
        <w:rPr>
          <w:rFonts w:ascii="Arial" w:hAnsi="Arial" w:cs="Arial"/>
          <w:b/>
          <w:i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предполагает восстановительную работу ШСП лично со сторонами – участниками конфликта / проблемной ситуации и в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влеченными в конфликт представителями сообщества, а не со специалист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 xml:space="preserve">ми (врачами, психологами, юристами) – носителями экспертной информации </w:t>
      </w:r>
      <w:r>
        <w:rPr>
          <w:rFonts w:ascii="Arial" w:hAnsi="Arial" w:cs="Arial"/>
          <w:sz w:val="28"/>
          <w:szCs w:val="24"/>
        </w:rPr>
        <w:lastRenderedPageBreak/>
        <w:t>об участниках ситуации;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 xml:space="preserve">Принцип информированности </w:t>
      </w:r>
      <w:r>
        <w:rPr>
          <w:rFonts w:ascii="Arial" w:hAnsi="Arial" w:cs="Arial"/>
          <w:sz w:val="28"/>
          <w:szCs w:val="24"/>
        </w:rPr>
        <w:t>подразумевает, что ведущий ВП об</w:t>
      </w:r>
      <w:r>
        <w:rPr>
          <w:rFonts w:ascii="Arial" w:hAnsi="Arial" w:cs="Arial"/>
          <w:sz w:val="28"/>
          <w:szCs w:val="24"/>
        </w:rPr>
        <w:t>я</w:t>
      </w:r>
      <w:r>
        <w:rPr>
          <w:rFonts w:ascii="Arial" w:hAnsi="Arial" w:cs="Arial"/>
          <w:sz w:val="28"/>
          <w:szCs w:val="24"/>
        </w:rPr>
        <w:t>зан предоставить сторонам всю необходимую информацию о сути и принц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пах восстановительного подхода, возможных правовых последствиях уч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стия / отказа от участия в восстановительной программе;</w:t>
      </w:r>
    </w:p>
    <w:p w:rsidR="003F7DFE" w:rsidRDefault="003F7DFE" w:rsidP="003F7DFE">
      <w:pPr>
        <w:pStyle w:val="a4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before="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Принцип безопасности</w:t>
      </w:r>
      <w:r>
        <w:rPr>
          <w:rFonts w:ascii="Arial" w:hAnsi="Arial" w:cs="Arial"/>
          <w:sz w:val="28"/>
          <w:szCs w:val="24"/>
        </w:rPr>
        <w:t>. Ведущий восстановительных программ об</w:t>
      </w:r>
      <w:r>
        <w:rPr>
          <w:rFonts w:ascii="Arial" w:hAnsi="Arial" w:cs="Arial"/>
          <w:sz w:val="28"/>
          <w:szCs w:val="24"/>
        </w:rPr>
        <w:t>я</w:t>
      </w:r>
      <w:r>
        <w:rPr>
          <w:rFonts w:ascii="Arial" w:hAnsi="Arial" w:cs="Arial"/>
          <w:sz w:val="28"/>
          <w:szCs w:val="24"/>
        </w:rPr>
        <w:t>зан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обеспечить безопасность участников на совместной встрече. В случае сомнений в безопасности необходимо продолжить работу со сторонами по отдельности или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отказаться от проведения совместной встречи.</w:t>
      </w:r>
    </w:p>
    <w:p w:rsidR="003F7DFE" w:rsidRDefault="003F7DFE" w:rsidP="003F7DFE">
      <w:pPr>
        <w:pStyle w:val="a7"/>
        <w:spacing w:before="44"/>
        <w:ind w:left="0"/>
        <w:jc w:val="left"/>
        <w:rPr>
          <w:rFonts w:ascii="Arial" w:hAnsi="Arial" w:cs="Arial"/>
          <w:sz w:val="28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0"/>
        </w:tabs>
        <w:ind w:left="0" w:firstLine="284"/>
        <w:jc w:val="center"/>
        <w:rPr>
          <w:rFonts w:ascii="Arial" w:hAnsi="Arial" w:cs="Arial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t>Направления</w:t>
      </w:r>
      <w:r>
        <w:rPr>
          <w:rFonts w:ascii="Arial" w:hAnsi="Arial" w:cs="Arial"/>
          <w:color w:val="0000CC"/>
          <w:spacing w:val="-5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деятельности</w:t>
      </w:r>
      <w:r>
        <w:rPr>
          <w:rFonts w:ascii="Arial" w:hAnsi="Arial" w:cs="Arial"/>
          <w:color w:val="0000CC"/>
          <w:spacing w:val="-11"/>
          <w:sz w:val="28"/>
        </w:rPr>
        <w:t xml:space="preserve"> </w:t>
      </w:r>
      <w:r>
        <w:rPr>
          <w:rFonts w:ascii="Arial" w:hAnsi="Arial" w:cs="Arial"/>
          <w:color w:val="0000CC"/>
          <w:spacing w:val="-5"/>
          <w:sz w:val="28"/>
        </w:rPr>
        <w:t>ШСП</w:t>
      </w:r>
    </w:p>
    <w:p w:rsidR="003F7DFE" w:rsidRDefault="003F7DFE" w:rsidP="003F7DFE">
      <w:pPr>
        <w:pStyle w:val="1"/>
        <w:tabs>
          <w:tab w:val="left" w:pos="0"/>
        </w:tabs>
        <w:ind w:left="284" w:firstLine="0"/>
        <w:rPr>
          <w:rFonts w:ascii="Arial" w:hAnsi="Arial" w:cs="Arial"/>
          <w:color w:val="0000CC"/>
          <w:sz w:val="28"/>
        </w:rPr>
      </w:pPr>
    </w:p>
    <w:p w:rsidR="003F7DFE" w:rsidRDefault="003F7DFE" w:rsidP="003F7DFE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41" w:after="0" w:line="240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</w:t>
      </w:r>
      <w:r>
        <w:rPr>
          <w:rFonts w:ascii="Arial" w:hAnsi="Arial" w:cs="Arial"/>
          <w:spacing w:val="-6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реализует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следующие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направления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деятельности:</w:t>
      </w:r>
    </w:p>
    <w:p w:rsidR="003F7DFE" w:rsidRDefault="003F7DFE" w:rsidP="003F7DFE">
      <w:pPr>
        <w:pStyle w:val="a4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before="4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проведение ВП (Кругов сообщества, Программ примирения) для учас</w:t>
      </w:r>
      <w:r>
        <w:rPr>
          <w:rFonts w:ascii="Arial" w:hAnsi="Arial" w:cs="Arial"/>
          <w:sz w:val="28"/>
          <w:szCs w:val="24"/>
        </w:rPr>
        <w:t>т</w:t>
      </w:r>
      <w:r>
        <w:rPr>
          <w:rFonts w:ascii="Arial" w:hAnsi="Arial" w:cs="Arial"/>
          <w:sz w:val="28"/>
          <w:szCs w:val="24"/>
        </w:rPr>
        <w:t>ников образовательного процесса, находящихся в конфликтных / пробле</w:t>
      </w:r>
      <w:r>
        <w:rPr>
          <w:rFonts w:ascii="Arial" w:hAnsi="Arial" w:cs="Arial"/>
          <w:sz w:val="28"/>
          <w:szCs w:val="24"/>
        </w:rPr>
        <w:t>м</w:t>
      </w:r>
      <w:r>
        <w:rPr>
          <w:rFonts w:ascii="Arial" w:hAnsi="Arial" w:cs="Arial"/>
          <w:sz w:val="28"/>
          <w:szCs w:val="24"/>
        </w:rPr>
        <w:t>ных ситуациях, включая ситуации причинения вреда с участием обучающи</w:t>
      </w:r>
      <w:r>
        <w:rPr>
          <w:rFonts w:ascii="Arial" w:hAnsi="Arial" w:cs="Arial"/>
          <w:sz w:val="28"/>
          <w:szCs w:val="24"/>
        </w:rPr>
        <w:t>х</w:t>
      </w:r>
      <w:r>
        <w:rPr>
          <w:rFonts w:ascii="Arial" w:hAnsi="Arial" w:cs="Arial"/>
          <w:sz w:val="28"/>
          <w:szCs w:val="24"/>
        </w:rPr>
        <w:t>ся Учреждения;</w:t>
      </w:r>
    </w:p>
    <w:p w:rsidR="003F7DFE" w:rsidRDefault="003F7DFE" w:rsidP="003F7DFE">
      <w:pPr>
        <w:pStyle w:val="a4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просвещение и информирование участников образовательного проце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z w:val="28"/>
          <w:szCs w:val="24"/>
        </w:rPr>
        <w:t>са о принципах восстановительного подхода к реагированию на конфлик</w:t>
      </w:r>
      <w:r>
        <w:rPr>
          <w:rFonts w:ascii="Arial" w:hAnsi="Arial" w:cs="Arial"/>
          <w:sz w:val="28"/>
          <w:szCs w:val="24"/>
        </w:rPr>
        <w:t>т</w:t>
      </w:r>
      <w:r>
        <w:rPr>
          <w:rFonts w:ascii="Arial" w:hAnsi="Arial" w:cs="Arial"/>
          <w:sz w:val="28"/>
          <w:szCs w:val="24"/>
        </w:rPr>
        <w:t>ные ситуации и проблемное поведение обучающихся и роли ШСП;</w:t>
      </w:r>
    </w:p>
    <w:p w:rsidR="003F7DFE" w:rsidRDefault="003F7DFE" w:rsidP="003F7DFE">
      <w:pPr>
        <w:pStyle w:val="a4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организация и проведение обучения обучающихся, других участников образовательного процесса цивилизованным методам урегулирования ко</w:t>
      </w:r>
      <w:r>
        <w:rPr>
          <w:rFonts w:ascii="Arial" w:hAnsi="Arial" w:cs="Arial"/>
          <w:sz w:val="28"/>
          <w:szCs w:val="24"/>
        </w:rPr>
        <w:t>н</w:t>
      </w:r>
      <w:r>
        <w:rPr>
          <w:rFonts w:ascii="Arial" w:hAnsi="Arial" w:cs="Arial"/>
          <w:sz w:val="28"/>
          <w:szCs w:val="24"/>
        </w:rPr>
        <w:t>фликтных ситуаций и реагирования на проблемное поведение;</w:t>
      </w:r>
    </w:p>
    <w:p w:rsidR="003F7DFE" w:rsidRDefault="003F7DFE" w:rsidP="003F7DFE">
      <w:pPr>
        <w:pStyle w:val="a4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организация и проведение профилактических восстановительных пр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грамм в формате Кругов сообщества;</w:t>
      </w:r>
    </w:p>
    <w:p w:rsidR="003F7DFE" w:rsidRDefault="003F7DFE" w:rsidP="003F7DFE">
      <w:pPr>
        <w:pStyle w:val="a4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организация методической и </w:t>
      </w:r>
      <w:proofErr w:type="spellStart"/>
      <w:r>
        <w:rPr>
          <w:rFonts w:ascii="Arial" w:hAnsi="Arial" w:cs="Arial"/>
          <w:sz w:val="28"/>
          <w:szCs w:val="24"/>
        </w:rPr>
        <w:t>супервизионной</w:t>
      </w:r>
      <w:proofErr w:type="spellEnd"/>
      <w:r>
        <w:rPr>
          <w:rFonts w:ascii="Arial" w:hAnsi="Arial" w:cs="Arial"/>
          <w:sz w:val="28"/>
          <w:szCs w:val="24"/>
        </w:rPr>
        <w:t xml:space="preserve"> поддержки для взрослых ведущих</w:t>
      </w:r>
      <w:r>
        <w:rPr>
          <w:rFonts w:ascii="Arial" w:hAnsi="Arial" w:cs="Arial"/>
          <w:spacing w:val="8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ВП Учреждения;</w:t>
      </w:r>
    </w:p>
    <w:p w:rsidR="003F7DFE" w:rsidRDefault="003F7DFE" w:rsidP="003F7DFE">
      <w:pPr>
        <w:pStyle w:val="a4"/>
        <w:widowControl w:val="0"/>
        <w:numPr>
          <w:ilvl w:val="2"/>
          <w:numId w:val="16"/>
        </w:numPr>
        <w:tabs>
          <w:tab w:val="left" w:pos="0"/>
          <w:tab w:val="left" w:pos="1145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проведение количественного и качественного мониторинга деятельности ШСП по установленным формам.</w:t>
      </w:r>
    </w:p>
    <w:p w:rsidR="003F7DFE" w:rsidRDefault="003F7DFE" w:rsidP="003F7DFE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Проведение</w:t>
      </w:r>
      <w:r>
        <w:rPr>
          <w:rFonts w:ascii="Arial" w:hAnsi="Arial" w:cs="Arial"/>
          <w:spacing w:val="6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ВП</w:t>
      </w:r>
      <w:r>
        <w:rPr>
          <w:rFonts w:ascii="Arial" w:hAnsi="Arial" w:cs="Arial"/>
          <w:spacing w:val="6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pacing w:val="6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мониторинга</w:t>
      </w:r>
      <w:r>
        <w:rPr>
          <w:rFonts w:ascii="Arial" w:hAnsi="Arial" w:cs="Arial"/>
          <w:spacing w:val="6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деятельности</w:t>
      </w:r>
      <w:r>
        <w:rPr>
          <w:rFonts w:ascii="Arial" w:hAnsi="Arial" w:cs="Arial"/>
          <w:spacing w:val="6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ШСП</w:t>
      </w:r>
      <w:r>
        <w:rPr>
          <w:rFonts w:ascii="Arial" w:hAnsi="Arial" w:cs="Arial"/>
          <w:spacing w:val="6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являются</w:t>
      </w:r>
      <w:r>
        <w:rPr>
          <w:rFonts w:ascii="Arial" w:hAnsi="Arial" w:cs="Arial"/>
          <w:spacing w:val="6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обяз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тельными</w:t>
      </w:r>
      <w:r>
        <w:rPr>
          <w:rFonts w:ascii="Arial" w:hAnsi="Arial" w:cs="Arial"/>
          <w:spacing w:val="62"/>
          <w:sz w:val="28"/>
          <w:szCs w:val="24"/>
        </w:rPr>
        <w:t xml:space="preserve"> </w:t>
      </w:r>
      <w:r>
        <w:rPr>
          <w:rFonts w:ascii="Arial" w:hAnsi="Arial" w:cs="Arial"/>
          <w:spacing w:val="-5"/>
          <w:sz w:val="28"/>
          <w:szCs w:val="24"/>
        </w:rPr>
        <w:t xml:space="preserve">для </w:t>
      </w:r>
      <w:r>
        <w:rPr>
          <w:rFonts w:ascii="Arial" w:hAnsi="Arial" w:cs="Arial"/>
          <w:sz w:val="28"/>
          <w:szCs w:val="24"/>
        </w:rPr>
        <w:t>присвоения</w:t>
      </w:r>
      <w:r>
        <w:rPr>
          <w:rFonts w:ascii="Arial" w:hAnsi="Arial" w:cs="Arial"/>
          <w:spacing w:val="-8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статуса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ШСП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Учреждения.</w:t>
      </w:r>
    </w:p>
    <w:p w:rsidR="003F7DFE" w:rsidRDefault="003F7DFE" w:rsidP="003F7DFE">
      <w:pPr>
        <w:pStyle w:val="a4"/>
        <w:tabs>
          <w:tab w:val="left" w:pos="1992"/>
        </w:tabs>
        <w:ind w:left="1992"/>
        <w:jc w:val="center"/>
        <w:rPr>
          <w:rFonts w:ascii="Arial" w:hAnsi="Arial" w:cs="Arial"/>
          <w:color w:val="0000CC"/>
          <w:sz w:val="28"/>
          <w:szCs w:val="24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2205"/>
        </w:tabs>
        <w:spacing w:before="46"/>
        <w:ind w:left="2205" w:hanging="706"/>
        <w:jc w:val="center"/>
        <w:rPr>
          <w:rFonts w:ascii="Arial" w:hAnsi="Arial" w:cs="Arial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t>Состав</w:t>
      </w:r>
      <w:r>
        <w:rPr>
          <w:rFonts w:ascii="Arial" w:hAnsi="Arial" w:cs="Arial"/>
          <w:color w:val="0000CC"/>
          <w:spacing w:val="-1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и</w:t>
      </w:r>
      <w:r>
        <w:rPr>
          <w:rFonts w:ascii="Arial" w:hAnsi="Arial" w:cs="Arial"/>
          <w:color w:val="0000CC"/>
          <w:spacing w:val="-4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порядок</w:t>
      </w:r>
      <w:r>
        <w:rPr>
          <w:rFonts w:ascii="Arial" w:hAnsi="Arial" w:cs="Arial"/>
          <w:color w:val="0000CC"/>
          <w:spacing w:val="-4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формирования</w:t>
      </w:r>
      <w:r>
        <w:rPr>
          <w:rFonts w:ascii="Arial" w:hAnsi="Arial" w:cs="Arial"/>
          <w:color w:val="0000CC"/>
          <w:spacing w:val="-10"/>
          <w:sz w:val="28"/>
        </w:rPr>
        <w:t xml:space="preserve"> </w:t>
      </w:r>
      <w:r>
        <w:rPr>
          <w:rFonts w:ascii="Arial" w:hAnsi="Arial" w:cs="Arial"/>
          <w:color w:val="0000CC"/>
          <w:spacing w:val="-5"/>
          <w:sz w:val="28"/>
        </w:rPr>
        <w:t>ШСП</w:t>
      </w:r>
    </w:p>
    <w:p w:rsidR="003F7DFE" w:rsidRDefault="003F7DFE" w:rsidP="003F7DFE">
      <w:pPr>
        <w:pStyle w:val="a7"/>
        <w:spacing w:before="82"/>
        <w:ind w:left="0"/>
        <w:jc w:val="left"/>
        <w:rPr>
          <w:rFonts w:ascii="Arial" w:hAnsi="Arial" w:cs="Arial"/>
          <w:b/>
          <w:sz w:val="28"/>
        </w:rPr>
      </w:pPr>
    </w:p>
    <w:p w:rsidR="003F7DFE" w:rsidRDefault="003F7DFE" w:rsidP="003F7DFE">
      <w:pPr>
        <w:pStyle w:val="a4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76" w:lineRule="auto"/>
        <w:ind w:left="0" w:right="26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 состав ШСП могут входить сотрудники школы, родители обучающи</w:t>
      </w:r>
      <w:r>
        <w:rPr>
          <w:rFonts w:ascii="Arial" w:hAnsi="Arial" w:cs="Arial"/>
          <w:sz w:val="28"/>
          <w:szCs w:val="24"/>
        </w:rPr>
        <w:t>х</w:t>
      </w:r>
      <w:r>
        <w:rPr>
          <w:rFonts w:ascii="Arial" w:hAnsi="Arial" w:cs="Arial"/>
          <w:sz w:val="28"/>
          <w:szCs w:val="24"/>
        </w:rPr>
        <w:t>ся, обучающиеся</w:t>
      </w:r>
      <w:r>
        <w:rPr>
          <w:rFonts w:ascii="Arial" w:hAnsi="Arial" w:cs="Arial"/>
          <w:spacing w:val="8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7-11 классов, выразившие добровольное согласие и пр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 xml:space="preserve">шедшие </w:t>
      </w:r>
      <w:proofErr w:type="gramStart"/>
      <w:r>
        <w:rPr>
          <w:rFonts w:ascii="Arial" w:hAnsi="Arial" w:cs="Arial"/>
          <w:sz w:val="28"/>
          <w:szCs w:val="24"/>
        </w:rPr>
        <w:t>обучение по</w:t>
      </w:r>
      <w:proofErr w:type="gramEnd"/>
      <w:r>
        <w:rPr>
          <w:rFonts w:ascii="Arial" w:hAnsi="Arial" w:cs="Arial"/>
          <w:sz w:val="28"/>
          <w:szCs w:val="24"/>
        </w:rPr>
        <w:t xml:space="preserve"> восстановительному подходу и очное обучение пров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дению ВП.</w:t>
      </w:r>
    </w:p>
    <w:p w:rsidR="003F7DFE" w:rsidRDefault="003F7DFE" w:rsidP="003F7DFE">
      <w:pPr>
        <w:pStyle w:val="a4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 w:line="275" w:lineRule="exact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Взрослые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сотрудники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pacing w:val="-4"/>
          <w:sz w:val="28"/>
          <w:szCs w:val="24"/>
        </w:rPr>
        <w:t>ШСП.</w:t>
      </w:r>
    </w:p>
    <w:p w:rsidR="003F7DFE" w:rsidRDefault="003F7DFE" w:rsidP="003F7DFE">
      <w:pPr>
        <w:pStyle w:val="a4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before="4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СП возглавляет Куратор, который назначается приказом руководителя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lastRenderedPageBreak/>
        <w:t>Учреждения. Куратором ШСП может быть заместитель директора по восп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тательной работе, социальный педагог, педагог-психолог или иной специ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лист Учреждения, прошедший обучение на курсах повышения квалификации по освоению деятельности специалиста службы примирения в образовании (очный курс не менее 72 часов).</w:t>
      </w:r>
    </w:p>
    <w:p w:rsidR="003F7DFE" w:rsidRDefault="003F7DFE" w:rsidP="003F7DFE">
      <w:pPr>
        <w:pStyle w:val="a4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Куратор </w:t>
      </w:r>
      <w:r>
        <w:rPr>
          <w:rFonts w:ascii="Arial" w:hAnsi="Arial" w:cs="Arial"/>
          <w:spacing w:val="-4"/>
          <w:sz w:val="28"/>
          <w:szCs w:val="24"/>
        </w:rPr>
        <w:t>ШСП: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before="4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поддерживает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принципы</w:t>
      </w:r>
      <w:r>
        <w:rPr>
          <w:rFonts w:ascii="Arial" w:hAnsi="Arial" w:cs="Arial"/>
          <w:spacing w:val="-6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восстановительного подхода,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имеет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подгото</w:t>
      </w:r>
      <w:r>
        <w:rPr>
          <w:rFonts w:ascii="Arial" w:hAnsi="Arial" w:cs="Arial"/>
          <w:sz w:val="28"/>
          <w:szCs w:val="24"/>
        </w:rPr>
        <w:t>в</w:t>
      </w:r>
      <w:r>
        <w:rPr>
          <w:rFonts w:ascii="Arial" w:hAnsi="Arial" w:cs="Arial"/>
          <w:sz w:val="28"/>
          <w:szCs w:val="24"/>
        </w:rPr>
        <w:t>ку</w:t>
      </w:r>
      <w:r>
        <w:rPr>
          <w:rFonts w:ascii="Arial" w:hAnsi="Arial" w:cs="Arial"/>
          <w:spacing w:val="-1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является практикующим ведущим ВП;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75" w:lineRule="exact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систематически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повышает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свою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квалификацию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качестве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ведущего</w:t>
      </w:r>
      <w:r>
        <w:rPr>
          <w:rFonts w:ascii="Arial" w:hAnsi="Arial" w:cs="Arial"/>
          <w:spacing w:val="2"/>
          <w:sz w:val="28"/>
          <w:szCs w:val="24"/>
        </w:rPr>
        <w:t xml:space="preserve"> </w:t>
      </w:r>
      <w:r>
        <w:rPr>
          <w:rFonts w:ascii="Arial" w:hAnsi="Arial" w:cs="Arial"/>
          <w:spacing w:val="-5"/>
          <w:sz w:val="28"/>
          <w:szCs w:val="24"/>
        </w:rPr>
        <w:t>ВП;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before="4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осуществляет общее руководство деятельностью ШСП, проектиров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нием её</w:t>
      </w:r>
      <w:r>
        <w:rPr>
          <w:rFonts w:ascii="Arial" w:hAnsi="Arial" w:cs="Arial"/>
          <w:spacing w:val="8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работы и развития;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75" w:lineRule="exact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координирует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проведение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ВП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участием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взрослых;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before="45" w:after="0" w:line="240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осуществляет</w:t>
      </w:r>
      <w:r>
        <w:rPr>
          <w:rFonts w:ascii="Arial" w:hAnsi="Arial" w:cs="Arial"/>
          <w:spacing w:val="-6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взаимодействие</w:t>
      </w:r>
      <w:r>
        <w:rPr>
          <w:rFonts w:ascii="Arial" w:hAnsi="Arial" w:cs="Arial"/>
          <w:spacing w:val="-9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администрацией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специалистами</w:t>
      </w:r>
      <w:r>
        <w:rPr>
          <w:rFonts w:ascii="Arial" w:hAnsi="Arial" w:cs="Arial"/>
          <w:spacing w:val="-7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У</w:t>
      </w:r>
      <w:r>
        <w:rPr>
          <w:rFonts w:ascii="Arial" w:hAnsi="Arial" w:cs="Arial"/>
          <w:spacing w:val="-2"/>
          <w:sz w:val="28"/>
          <w:szCs w:val="24"/>
        </w:rPr>
        <w:t>ч</w:t>
      </w:r>
      <w:r>
        <w:rPr>
          <w:rFonts w:ascii="Arial" w:hAnsi="Arial" w:cs="Arial"/>
          <w:spacing w:val="-2"/>
          <w:sz w:val="28"/>
          <w:szCs w:val="24"/>
        </w:rPr>
        <w:t>реждения;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709"/>
          <w:tab w:val="left" w:pos="1843"/>
          <w:tab w:val="left" w:pos="3119"/>
          <w:tab w:val="left" w:pos="3544"/>
          <w:tab w:val="left" w:pos="4962"/>
          <w:tab w:val="left" w:pos="6521"/>
          <w:tab w:val="left" w:pos="9011"/>
          <w:tab w:val="left" w:pos="10206"/>
          <w:tab w:val="left" w:pos="10599"/>
        </w:tabs>
        <w:autoSpaceDE w:val="0"/>
        <w:autoSpaceDN w:val="0"/>
        <w:spacing w:before="41" w:after="0" w:line="276" w:lineRule="auto"/>
        <w:ind w:left="0" w:firstLine="284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pacing w:val="-2"/>
          <w:sz w:val="28"/>
          <w:szCs w:val="24"/>
        </w:rPr>
        <w:t>проводит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pacing w:val="-2"/>
          <w:sz w:val="28"/>
          <w:szCs w:val="24"/>
        </w:rPr>
        <w:t>совместно</w:t>
      </w:r>
      <w:r>
        <w:rPr>
          <w:rFonts w:ascii="Arial" w:hAnsi="Arial" w:cs="Arial"/>
          <w:sz w:val="28"/>
          <w:szCs w:val="24"/>
        </w:rPr>
        <w:tab/>
      </w:r>
      <w:proofErr w:type="gramStart"/>
      <w:r>
        <w:rPr>
          <w:rFonts w:ascii="Arial" w:hAnsi="Arial" w:cs="Arial"/>
          <w:spacing w:val="-6"/>
          <w:sz w:val="28"/>
          <w:szCs w:val="24"/>
        </w:rPr>
        <w:t>со</w:t>
      </w:r>
      <w:proofErr w:type="gramEnd"/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pacing w:val="-2"/>
          <w:sz w:val="28"/>
          <w:szCs w:val="24"/>
        </w:rPr>
        <w:t>взрослыми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pacing w:val="-2"/>
          <w:sz w:val="28"/>
          <w:szCs w:val="24"/>
        </w:rPr>
        <w:t>участн</w:t>
      </w:r>
      <w:r>
        <w:rPr>
          <w:rFonts w:ascii="Arial" w:hAnsi="Arial" w:cs="Arial"/>
          <w:spacing w:val="-2"/>
          <w:sz w:val="28"/>
          <w:szCs w:val="24"/>
        </w:rPr>
        <w:t>и</w:t>
      </w:r>
      <w:r>
        <w:rPr>
          <w:rFonts w:ascii="Arial" w:hAnsi="Arial" w:cs="Arial"/>
          <w:spacing w:val="-2"/>
          <w:sz w:val="28"/>
          <w:szCs w:val="24"/>
        </w:rPr>
        <w:t>ками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pacing w:val="-4"/>
          <w:sz w:val="28"/>
          <w:szCs w:val="24"/>
        </w:rPr>
        <w:t>ШСП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pacing w:val="-2"/>
          <w:sz w:val="28"/>
          <w:szCs w:val="24"/>
        </w:rPr>
        <w:t>мероприятия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pacing w:val="-6"/>
          <w:sz w:val="28"/>
          <w:szCs w:val="24"/>
        </w:rPr>
        <w:t xml:space="preserve">по </w:t>
      </w:r>
      <w:r>
        <w:rPr>
          <w:rFonts w:ascii="Arial" w:hAnsi="Arial" w:cs="Arial"/>
          <w:sz w:val="28"/>
          <w:szCs w:val="24"/>
        </w:rPr>
        <w:t>распространению опыта деятельности ШСП;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709"/>
        </w:tabs>
        <w:autoSpaceDE w:val="0"/>
        <w:autoSpaceDN w:val="0"/>
        <w:spacing w:after="0" w:line="276" w:lineRule="auto"/>
        <w:ind w:left="0" w:firstLine="284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обеспечивает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получение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информации</w:t>
      </w:r>
      <w:r>
        <w:rPr>
          <w:rFonts w:ascii="Arial" w:hAnsi="Arial" w:cs="Arial"/>
          <w:spacing w:val="37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конфликтных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/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проблемных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ситуациях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 организационные условия для проведения ВП;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75" w:lineRule="exact"/>
        <w:ind w:left="0" w:firstLine="284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знает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правовые</w:t>
      </w:r>
      <w:r>
        <w:rPr>
          <w:rFonts w:ascii="Arial" w:hAnsi="Arial" w:cs="Arial"/>
          <w:spacing w:val="-6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вопросы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нормативные</w:t>
      </w:r>
      <w:r>
        <w:rPr>
          <w:rFonts w:ascii="Arial" w:hAnsi="Arial" w:cs="Arial"/>
          <w:spacing w:val="-1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основы,</w:t>
      </w:r>
      <w:r>
        <w:rPr>
          <w:rFonts w:ascii="Arial" w:hAnsi="Arial" w:cs="Arial"/>
          <w:spacing w:val="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связанные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провед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 xml:space="preserve">нием </w:t>
      </w:r>
      <w:r>
        <w:rPr>
          <w:rFonts w:ascii="Arial" w:hAnsi="Arial" w:cs="Arial"/>
          <w:spacing w:val="-5"/>
          <w:sz w:val="28"/>
          <w:szCs w:val="24"/>
        </w:rPr>
        <w:t>ВП;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before="40" w:after="0" w:line="276" w:lineRule="auto"/>
        <w:ind w:left="0" w:firstLine="284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обеспечивает </w:t>
      </w:r>
      <w:proofErr w:type="spellStart"/>
      <w:r>
        <w:rPr>
          <w:rFonts w:ascii="Arial" w:hAnsi="Arial" w:cs="Arial"/>
          <w:sz w:val="28"/>
          <w:szCs w:val="24"/>
        </w:rPr>
        <w:t>супервизионную</w:t>
      </w:r>
      <w:proofErr w:type="spellEnd"/>
      <w:r>
        <w:rPr>
          <w:rFonts w:ascii="Arial" w:hAnsi="Arial" w:cs="Arial"/>
          <w:sz w:val="28"/>
          <w:szCs w:val="24"/>
        </w:rPr>
        <w:t xml:space="preserve"> и методическую поддержку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взрослым сотрудникам </w:t>
      </w:r>
      <w:r>
        <w:rPr>
          <w:rFonts w:ascii="Arial" w:hAnsi="Arial" w:cs="Arial"/>
          <w:spacing w:val="-4"/>
          <w:sz w:val="28"/>
          <w:szCs w:val="24"/>
        </w:rPr>
        <w:t>ШСП;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78" w:lineRule="auto"/>
        <w:ind w:left="0" w:right="592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участвует в городских и областных встречах профессионального сообщества ведущих ВП;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69" w:lineRule="exact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ведёт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текущую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отчётную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документацию</w:t>
      </w:r>
      <w:r>
        <w:rPr>
          <w:rFonts w:ascii="Arial" w:hAnsi="Arial" w:cs="Arial"/>
          <w:spacing w:val="-4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по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деятельности</w:t>
      </w:r>
      <w:r>
        <w:rPr>
          <w:rFonts w:ascii="Arial" w:hAnsi="Arial" w:cs="Arial"/>
          <w:spacing w:val="-5"/>
          <w:sz w:val="28"/>
          <w:szCs w:val="24"/>
        </w:rPr>
        <w:t xml:space="preserve"> </w:t>
      </w:r>
      <w:r>
        <w:rPr>
          <w:rFonts w:ascii="Arial" w:hAnsi="Arial" w:cs="Arial"/>
          <w:spacing w:val="-4"/>
          <w:sz w:val="28"/>
          <w:szCs w:val="24"/>
        </w:rPr>
        <w:t>ШСП;</w:t>
      </w:r>
    </w:p>
    <w:p w:rsidR="003F7DFE" w:rsidRDefault="003F7DFE" w:rsidP="003F7DFE">
      <w:pPr>
        <w:pStyle w:val="a4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before="40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осуществляет мониторинг деятельности ШСП и предоставляет анал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тические данные по установленным формам координатору Территориальной службы примирения муниципального или регионального уровня.</w:t>
      </w:r>
    </w:p>
    <w:p w:rsidR="003F7DFE" w:rsidRDefault="003F7DFE" w:rsidP="003F7DFE">
      <w:pPr>
        <w:pStyle w:val="a7"/>
        <w:spacing w:before="40"/>
        <w:ind w:left="0"/>
        <w:jc w:val="center"/>
        <w:rPr>
          <w:rFonts w:ascii="Arial" w:hAnsi="Arial" w:cs="Arial"/>
          <w:color w:val="0000CC"/>
          <w:sz w:val="28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0"/>
        </w:tabs>
        <w:ind w:left="0" w:firstLine="284"/>
        <w:jc w:val="center"/>
        <w:rPr>
          <w:rFonts w:ascii="Arial" w:hAnsi="Arial" w:cs="Arial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t>Порядок</w:t>
      </w:r>
      <w:r>
        <w:rPr>
          <w:rFonts w:ascii="Arial" w:hAnsi="Arial" w:cs="Arial"/>
          <w:color w:val="0000CC"/>
          <w:spacing w:val="-4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работы</w:t>
      </w:r>
      <w:r>
        <w:rPr>
          <w:rFonts w:ascii="Arial" w:hAnsi="Arial" w:cs="Arial"/>
          <w:color w:val="0000CC"/>
          <w:spacing w:val="-10"/>
          <w:sz w:val="28"/>
        </w:rPr>
        <w:t xml:space="preserve"> </w:t>
      </w:r>
      <w:r>
        <w:rPr>
          <w:rFonts w:ascii="Arial" w:hAnsi="Arial" w:cs="Arial"/>
          <w:color w:val="0000CC"/>
          <w:spacing w:val="-5"/>
          <w:sz w:val="28"/>
        </w:rPr>
        <w:t>ШСП</w:t>
      </w:r>
    </w:p>
    <w:p w:rsidR="003F7DFE" w:rsidRDefault="003F7DFE" w:rsidP="003F7DFE">
      <w:pPr>
        <w:pStyle w:val="a7"/>
        <w:spacing w:before="86"/>
        <w:ind w:left="0"/>
        <w:jc w:val="left"/>
        <w:rPr>
          <w:rFonts w:ascii="Arial" w:hAnsi="Arial" w:cs="Arial"/>
          <w:b/>
          <w:sz w:val="28"/>
        </w:rPr>
      </w:pP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получает информацию о конфликтных / проблемных ситуациях и проблемном поведении обучающихся от администрации обучающихся, пед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 xml:space="preserve">гогов ОО, членов ШСП, </w:t>
      </w:r>
      <w:r>
        <w:rPr>
          <w:rFonts w:ascii="Arial" w:hAnsi="Arial" w:cs="Arial"/>
          <w:spacing w:val="-2"/>
          <w:sz w:val="28"/>
          <w:szCs w:val="24"/>
        </w:rPr>
        <w:t>родителей.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проводит ВП по конфликтам и проблемным ситуациям, не вых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дящим за рамки ОО и не включающим в качестве стороны конфликта адм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нистрацию Учреждения.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принимает решение о возможности или невозможности провед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ния ВП в каждом конкретном случае самостоятельно, в том числе на основ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нии предварительных встреч со сторонами конфликтной ситуации; о прин</w:t>
      </w:r>
      <w:r>
        <w:rPr>
          <w:rFonts w:ascii="Arial" w:hAnsi="Arial" w:cs="Arial"/>
          <w:sz w:val="28"/>
          <w:szCs w:val="24"/>
        </w:rPr>
        <w:t>я</w:t>
      </w:r>
      <w:r>
        <w:rPr>
          <w:rFonts w:ascii="Arial" w:hAnsi="Arial" w:cs="Arial"/>
          <w:sz w:val="28"/>
          <w:szCs w:val="24"/>
        </w:rPr>
        <w:t>том решении Куратор ШСП информирует администрацию Учреждения.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66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Восстановительные программы (Программа примирения, Круг сообщ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ства) проводятся только в случае согласия конфликтующих сторон на уч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 xml:space="preserve">стие в ВП. В случае мотивированного отказа сторонам предлагаются иные виды помощи, существующие в </w:t>
      </w:r>
      <w:r>
        <w:rPr>
          <w:rFonts w:ascii="Arial" w:hAnsi="Arial" w:cs="Arial"/>
          <w:spacing w:val="-2"/>
          <w:sz w:val="28"/>
          <w:szCs w:val="24"/>
        </w:rPr>
        <w:t>Учреждении.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4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Если действия несовершеннолетних квалифицированы правоохран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тельными органами как правонарушение, для проведения ВП необходимо согласие родителей / законных представителей и их участие в восстанов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тельных встречах.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4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Если действия несовершеннолетних квалифицированы правоохран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тельными органами как правонарушение, проведенная ВП не отменяет ра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z w:val="28"/>
          <w:szCs w:val="24"/>
        </w:rPr>
        <w:t xml:space="preserve">смотрения дела в </w:t>
      </w:r>
      <w:proofErr w:type="spellStart"/>
      <w:r>
        <w:rPr>
          <w:rFonts w:ascii="Arial" w:hAnsi="Arial" w:cs="Arial"/>
          <w:sz w:val="28"/>
          <w:szCs w:val="24"/>
        </w:rPr>
        <w:t>КДНиЗП</w:t>
      </w:r>
      <w:proofErr w:type="spellEnd"/>
      <w:r>
        <w:rPr>
          <w:rFonts w:ascii="Arial" w:hAnsi="Arial" w:cs="Arial"/>
          <w:sz w:val="28"/>
          <w:szCs w:val="24"/>
        </w:rPr>
        <w:t xml:space="preserve"> или на суде, но Куратор ШСП или ведущий ВП обязан информировать стороны </w:t>
      </w:r>
      <w:proofErr w:type="gramStart"/>
      <w:r>
        <w:rPr>
          <w:rFonts w:ascii="Arial" w:hAnsi="Arial" w:cs="Arial"/>
          <w:sz w:val="28"/>
          <w:szCs w:val="24"/>
        </w:rPr>
        <w:t>о</w:t>
      </w:r>
      <w:proofErr w:type="gramEnd"/>
      <w:r>
        <w:rPr>
          <w:rFonts w:ascii="Arial" w:hAnsi="Arial" w:cs="Arial"/>
          <w:sz w:val="28"/>
          <w:szCs w:val="24"/>
        </w:rPr>
        <w:t xml:space="preserve"> их возможности ходатайствовать о пр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общении к материалам дела примирительного договора о заглаживании вреда.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Любые взаимодействия с родителями (законными представителями), учителями и администрацией Учреждения проводит только взрослый с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трудник ШСП.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самостоятельно определяет сроки и этапы проведения ВП в ка</w:t>
      </w:r>
      <w:r>
        <w:rPr>
          <w:rFonts w:ascii="Arial" w:hAnsi="Arial" w:cs="Arial"/>
          <w:sz w:val="28"/>
          <w:szCs w:val="24"/>
        </w:rPr>
        <w:t>ж</w:t>
      </w:r>
      <w:r>
        <w:rPr>
          <w:rFonts w:ascii="Arial" w:hAnsi="Arial" w:cs="Arial"/>
          <w:sz w:val="28"/>
          <w:szCs w:val="24"/>
        </w:rPr>
        <w:t>дом отдельном случае.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Сотрудник ШСП вправе отказаться от проведения Программы прим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рения или любой другой ВП в случае недостаточной его квалификации или невозможности обеспечить безопасность процесса. В этом случае Учрежд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ние может использовать иные педагогические, социальные или психологич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ские технологии.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Достигнутые договоренности фиксируются в письменном прим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 xml:space="preserve">рительном договоре / соглашении. Куратор оформляет отчёт-самоанализ о проведенной встрече. Результаты </w:t>
      </w:r>
      <w:proofErr w:type="gramStart"/>
      <w:r>
        <w:rPr>
          <w:rFonts w:ascii="Arial" w:hAnsi="Arial" w:cs="Arial"/>
          <w:sz w:val="28"/>
          <w:szCs w:val="24"/>
        </w:rPr>
        <w:t>проведенных</w:t>
      </w:r>
      <w:proofErr w:type="gramEnd"/>
      <w:r>
        <w:rPr>
          <w:rFonts w:ascii="Arial" w:hAnsi="Arial" w:cs="Arial"/>
          <w:sz w:val="28"/>
          <w:szCs w:val="24"/>
        </w:rPr>
        <w:t xml:space="preserve"> ВП фиксируются в журнале. Документы хранятся у куратора </w:t>
      </w:r>
      <w:r>
        <w:rPr>
          <w:rFonts w:ascii="Arial" w:hAnsi="Arial" w:cs="Arial"/>
          <w:spacing w:val="-4"/>
          <w:sz w:val="28"/>
          <w:szCs w:val="24"/>
        </w:rPr>
        <w:t>ШСП.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Куратор</w:t>
      </w:r>
      <w:r>
        <w:rPr>
          <w:rFonts w:ascii="Arial" w:hAnsi="Arial" w:cs="Arial"/>
          <w:spacing w:val="-3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информирует администрацию ОО о результатах пров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денной встречи.</w:t>
      </w:r>
      <w:r>
        <w:rPr>
          <w:rFonts w:ascii="Arial" w:hAnsi="Arial" w:cs="Arial"/>
          <w:spacing w:val="-1"/>
          <w:sz w:val="28"/>
          <w:szCs w:val="24"/>
        </w:rPr>
        <w:t xml:space="preserve"> 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4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не несет ответственность за их выполнение обязательств, взятых на себя сторонами. При возникновении проблем в выполнении об</w:t>
      </w:r>
      <w:r>
        <w:rPr>
          <w:rFonts w:ascii="Arial" w:hAnsi="Arial" w:cs="Arial"/>
          <w:sz w:val="28"/>
          <w:szCs w:val="24"/>
        </w:rPr>
        <w:t>я</w:t>
      </w:r>
      <w:r>
        <w:rPr>
          <w:rFonts w:ascii="Arial" w:hAnsi="Arial" w:cs="Arial"/>
          <w:sz w:val="28"/>
          <w:szCs w:val="24"/>
        </w:rPr>
        <w:t>зательств ШСП может проводить дополнительные встречи сторон и помочь им осознать причины трудностей и пути их преодоления.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При необходимости ШСП информирует стороны конфликтной с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туации о возможности привлечения других специалистов Учреждения, соц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альных служб и психологических центров.</w:t>
      </w:r>
    </w:p>
    <w:p w:rsidR="003F7DFE" w:rsidRDefault="003F7DFE" w:rsidP="003F7DFE">
      <w:pPr>
        <w:pStyle w:val="a4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ВП не являются психологической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процедурой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 не требуют о</w:t>
      </w:r>
      <w:r>
        <w:rPr>
          <w:rFonts w:ascii="Arial" w:hAnsi="Arial" w:cs="Arial"/>
          <w:sz w:val="28"/>
          <w:szCs w:val="24"/>
        </w:rPr>
        <w:t>т</w:t>
      </w:r>
      <w:r>
        <w:rPr>
          <w:rFonts w:ascii="Arial" w:hAnsi="Arial" w:cs="Arial"/>
          <w:sz w:val="28"/>
          <w:szCs w:val="24"/>
        </w:rPr>
        <w:t>дельного согласия со стороны родителей. Однако Куратор информирует р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дителей (законных представителей)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 возможности участия в ВП и при н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lastRenderedPageBreak/>
        <w:t>обходимости привлекает родителей (законных представителей)</w:t>
      </w:r>
      <w:r>
        <w:rPr>
          <w:rFonts w:ascii="Arial" w:hAnsi="Arial" w:cs="Arial"/>
          <w:spacing w:val="8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 Програ</w:t>
      </w:r>
      <w:r>
        <w:rPr>
          <w:rFonts w:ascii="Arial" w:hAnsi="Arial" w:cs="Arial"/>
          <w:sz w:val="28"/>
          <w:szCs w:val="24"/>
        </w:rPr>
        <w:t>м</w:t>
      </w:r>
      <w:r>
        <w:rPr>
          <w:rFonts w:ascii="Arial" w:hAnsi="Arial" w:cs="Arial"/>
          <w:sz w:val="28"/>
          <w:szCs w:val="24"/>
        </w:rPr>
        <w:t xml:space="preserve">му примирения. По ситуациям, переданным </w:t>
      </w:r>
      <w:proofErr w:type="spellStart"/>
      <w:r>
        <w:rPr>
          <w:rFonts w:ascii="Arial" w:hAnsi="Arial" w:cs="Arial"/>
          <w:sz w:val="28"/>
          <w:szCs w:val="24"/>
        </w:rPr>
        <w:t>КДНиЗП</w:t>
      </w:r>
      <w:proofErr w:type="spellEnd"/>
      <w:r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согласие родителей на проведение Программы примирения в их отсутствие является </w:t>
      </w:r>
      <w:r>
        <w:rPr>
          <w:rFonts w:ascii="Arial" w:hAnsi="Arial" w:cs="Arial"/>
          <w:spacing w:val="-2"/>
          <w:sz w:val="28"/>
          <w:szCs w:val="24"/>
        </w:rPr>
        <w:t>обязательным.</w:t>
      </w:r>
    </w:p>
    <w:p w:rsidR="003F7DFE" w:rsidRDefault="003F7DFE" w:rsidP="003F7DFE">
      <w:pPr>
        <w:pStyle w:val="a4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По согласованию с администрацией Учреждения и Куратором ШСП, сотрудники ШСП могут проводить программы разрешения конфлик</w:t>
      </w:r>
      <w:r>
        <w:rPr>
          <w:rFonts w:ascii="Arial" w:hAnsi="Arial" w:cs="Arial"/>
          <w:sz w:val="28"/>
          <w:szCs w:val="24"/>
        </w:rPr>
        <w:t>т</w:t>
      </w:r>
      <w:r>
        <w:rPr>
          <w:rFonts w:ascii="Arial" w:hAnsi="Arial" w:cs="Arial"/>
          <w:sz w:val="28"/>
          <w:szCs w:val="24"/>
        </w:rPr>
        <w:t>ных / проблемных ситуаций между педагогами и администрацией, родител</w:t>
      </w:r>
      <w:r>
        <w:rPr>
          <w:rFonts w:ascii="Arial" w:hAnsi="Arial" w:cs="Arial"/>
          <w:sz w:val="28"/>
          <w:szCs w:val="24"/>
        </w:rPr>
        <w:t>я</w:t>
      </w:r>
      <w:r>
        <w:rPr>
          <w:rFonts w:ascii="Arial" w:hAnsi="Arial" w:cs="Arial"/>
          <w:sz w:val="28"/>
          <w:szCs w:val="24"/>
        </w:rPr>
        <w:t>м</w:t>
      </w:r>
      <w:proofErr w:type="gramStart"/>
      <w:r>
        <w:rPr>
          <w:rFonts w:ascii="Arial" w:hAnsi="Arial" w:cs="Arial"/>
          <w:sz w:val="28"/>
          <w:szCs w:val="24"/>
        </w:rPr>
        <w:t>и(</w:t>
      </w:r>
      <w:proofErr w:type="gramEnd"/>
      <w:r>
        <w:rPr>
          <w:rFonts w:ascii="Arial" w:hAnsi="Arial" w:cs="Arial"/>
          <w:sz w:val="28"/>
          <w:szCs w:val="24"/>
        </w:rPr>
        <w:t>законными представителями)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и их детьми, педагогами и детьми, педаг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гами и родителями.</w:t>
      </w:r>
    </w:p>
    <w:p w:rsidR="003F7DFE" w:rsidRDefault="003F7DFE" w:rsidP="003F7DFE">
      <w:pPr>
        <w:pStyle w:val="a4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before="1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При необходимости, ШСП получает у сторон разрешение на о</w:t>
      </w:r>
      <w:r>
        <w:rPr>
          <w:rFonts w:ascii="Arial" w:hAnsi="Arial" w:cs="Arial"/>
          <w:sz w:val="28"/>
          <w:szCs w:val="24"/>
        </w:rPr>
        <w:t>б</w:t>
      </w:r>
      <w:r>
        <w:rPr>
          <w:rFonts w:ascii="Arial" w:hAnsi="Arial" w:cs="Arial"/>
          <w:sz w:val="28"/>
          <w:szCs w:val="24"/>
        </w:rPr>
        <w:t>работку их персональных данных в соответствии с 152-ФЗ «О персональных данных».</w:t>
      </w:r>
    </w:p>
    <w:p w:rsidR="003F7DFE" w:rsidRDefault="003F7DFE" w:rsidP="003F7DFE">
      <w:pPr>
        <w:pStyle w:val="a7"/>
        <w:spacing w:before="40"/>
        <w:ind w:left="0"/>
        <w:jc w:val="left"/>
        <w:rPr>
          <w:rFonts w:ascii="Arial" w:hAnsi="Arial" w:cs="Arial"/>
          <w:sz w:val="28"/>
        </w:rPr>
      </w:pPr>
    </w:p>
    <w:p w:rsidR="003F7DFE" w:rsidRDefault="003F7DFE" w:rsidP="003F7DFE">
      <w:pPr>
        <w:pStyle w:val="1"/>
        <w:numPr>
          <w:ilvl w:val="0"/>
          <w:numId w:val="12"/>
        </w:numPr>
        <w:tabs>
          <w:tab w:val="left" w:pos="0"/>
        </w:tabs>
        <w:ind w:left="0" w:firstLine="284"/>
        <w:jc w:val="center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color w:val="0000CC"/>
          <w:sz w:val="28"/>
        </w:rPr>
        <w:t>Организация</w:t>
      </w:r>
      <w:r>
        <w:rPr>
          <w:rFonts w:ascii="Arial" w:hAnsi="Arial" w:cs="Arial"/>
          <w:color w:val="0000CC"/>
          <w:spacing w:val="-7"/>
          <w:sz w:val="28"/>
        </w:rPr>
        <w:t xml:space="preserve"> </w:t>
      </w:r>
      <w:r>
        <w:rPr>
          <w:rFonts w:ascii="Arial" w:hAnsi="Arial" w:cs="Arial"/>
          <w:color w:val="0000CC"/>
          <w:sz w:val="28"/>
        </w:rPr>
        <w:t>деятельности</w:t>
      </w:r>
      <w:r>
        <w:rPr>
          <w:rFonts w:ascii="Arial" w:hAnsi="Arial" w:cs="Arial"/>
          <w:color w:val="0000CC"/>
          <w:spacing w:val="-6"/>
          <w:sz w:val="28"/>
        </w:rPr>
        <w:t xml:space="preserve"> </w:t>
      </w:r>
      <w:r>
        <w:rPr>
          <w:rFonts w:ascii="Arial" w:hAnsi="Arial" w:cs="Arial"/>
          <w:color w:val="0000CC"/>
          <w:spacing w:val="-5"/>
          <w:sz w:val="28"/>
        </w:rPr>
        <w:t>ШСП</w:t>
      </w:r>
    </w:p>
    <w:p w:rsidR="003F7DFE" w:rsidRDefault="003F7DFE" w:rsidP="003F7DFE">
      <w:pPr>
        <w:pStyle w:val="a7"/>
        <w:spacing w:before="82"/>
        <w:ind w:left="0"/>
        <w:jc w:val="left"/>
        <w:rPr>
          <w:rFonts w:ascii="Arial" w:hAnsi="Arial" w:cs="Arial"/>
          <w:b/>
          <w:sz w:val="28"/>
        </w:rPr>
      </w:pP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Администрация Учреждения предоставляет помещение ШСП для сб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ров и проведения ВП, а также возможность использовать иные ресурсы У</w:t>
      </w:r>
      <w:r>
        <w:rPr>
          <w:rFonts w:ascii="Arial" w:hAnsi="Arial" w:cs="Arial"/>
          <w:sz w:val="28"/>
          <w:szCs w:val="24"/>
        </w:rPr>
        <w:t>ч</w:t>
      </w:r>
      <w:r>
        <w:rPr>
          <w:rFonts w:ascii="Arial" w:hAnsi="Arial" w:cs="Arial"/>
          <w:sz w:val="28"/>
          <w:szCs w:val="24"/>
        </w:rPr>
        <w:t>реждения (оборудование, оргтехнику, канцелярские принадлежности, сре</w:t>
      </w:r>
      <w:r>
        <w:rPr>
          <w:rFonts w:ascii="Arial" w:hAnsi="Arial" w:cs="Arial"/>
          <w:sz w:val="28"/>
          <w:szCs w:val="24"/>
        </w:rPr>
        <w:t>д</w:t>
      </w:r>
      <w:r>
        <w:rPr>
          <w:rFonts w:ascii="Arial" w:hAnsi="Arial" w:cs="Arial"/>
          <w:sz w:val="28"/>
          <w:szCs w:val="24"/>
        </w:rPr>
        <w:t>ства информации и др.).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66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может запрашивать методическую поддержку у социально-психологических центров или общественных организаций, имеющих обуче</w:t>
      </w:r>
      <w:r>
        <w:rPr>
          <w:rFonts w:ascii="Arial" w:hAnsi="Arial" w:cs="Arial"/>
          <w:sz w:val="28"/>
          <w:szCs w:val="24"/>
        </w:rPr>
        <w:t>н</w:t>
      </w:r>
      <w:r>
        <w:rPr>
          <w:rFonts w:ascii="Arial" w:hAnsi="Arial" w:cs="Arial"/>
          <w:sz w:val="28"/>
          <w:szCs w:val="24"/>
        </w:rPr>
        <w:t xml:space="preserve">ных и практикующих </w:t>
      </w:r>
      <w:r>
        <w:rPr>
          <w:rFonts w:ascii="Arial" w:hAnsi="Arial" w:cs="Arial"/>
          <w:spacing w:val="-2"/>
          <w:sz w:val="28"/>
          <w:szCs w:val="24"/>
        </w:rPr>
        <w:t>специалистов.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4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Должностные лица Учреждения оказывают ШСП содействие в распр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странении информац</w:t>
      </w:r>
      <w:proofErr w:type="gramStart"/>
      <w:r>
        <w:rPr>
          <w:rFonts w:ascii="Arial" w:hAnsi="Arial" w:cs="Arial"/>
          <w:sz w:val="28"/>
          <w:szCs w:val="24"/>
        </w:rPr>
        <w:t>ии о её</w:t>
      </w:r>
      <w:proofErr w:type="gramEnd"/>
      <w:r>
        <w:rPr>
          <w:rFonts w:ascii="Arial" w:hAnsi="Arial" w:cs="Arial"/>
          <w:sz w:val="28"/>
          <w:szCs w:val="24"/>
        </w:rPr>
        <w:t xml:space="preserve"> деятельности среди педагогов и учащихся, не препятствуя и не обесценивая деятельность ШСП.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в рамках своей компетенции взаимодействует с педагогами-психологами, социальными педагогами и другими специалистами Учрежд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ния.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Администрация Учреждения содействует ШСП в организации взаим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действия с педагогами Учреждения, а также социальными службами, псих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логическими центрами и другими организациями. Администрация поддерж</w:t>
      </w:r>
      <w:r>
        <w:rPr>
          <w:rFonts w:ascii="Arial" w:hAnsi="Arial" w:cs="Arial"/>
          <w:sz w:val="28"/>
          <w:szCs w:val="24"/>
        </w:rPr>
        <w:t>и</w:t>
      </w:r>
      <w:r>
        <w:rPr>
          <w:rFonts w:ascii="Arial" w:hAnsi="Arial" w:cs="Arial"/>
          <w:sz w:val="28"/>
          <w:szCs w:val="24"/>
        </w:rPr>
        <w:t>вает обращения педагогов и обучающихся в ШСП, а также содействует о</w:t>
      </w:r>
      <w:r>
        <w:rPr>
          <w:rFonts w:ascii="Arial" w:hAnsi="Arial" w:cs="Arial"/>
          <w:sz w:val="28"/>
          <w:szCs w:val="24"/>
        </w:rPr>
        <w:t>с</w:t>
      </w:r>
      <w:r>
        <w:rPr>
          <w:rFonts w:ascii="Arial" w:hAnsi="Arial" w:cs="Arial"/>
          <w:sz w:val="28"/>
          <w:szCs w:val="24"/>
        </w:rPr>
        <w:t xml:space="preserve">воению ими навыков восстановительного </w:t>
      </w:r>
      <w:r>
        <w:rPr>
          <w:rFonts w:ascii="Arial" w:hAnsi="Arial" w:cs="Arial"/>
          <w:spacing w:val="-2"/>
          <w:sz w:val="28"/>
          <w:szCs w:val="24"/>
        </w:rPr>
        <w:t>подхода.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 случае, если стороны согласились на примирительную встречу (уч</w:t>
      </w:r>
      <w:r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>стие в Круге сообщества), то применение административных санкций в ра</w:t>
      </w:r>
      <w:r>
        <w:rPr>
          <w:rFonts w:ascii="Arial" w:hAnsi="Arial" w:cs="Arial"/>
          <w:sz w:val="28"/>
          <w:szCs w:val="24"/>
        </w:rPr>
        <w:t>м</w:t>
      </w:r>
      <w:r>
        <w:rPr>
          <w:rFonts w:ascii="Arial" w:hAnsi="Arial" w:cs="Arial"/>
          <w:sz w:val="28"/>
          <w:szCs w:val="24"/>
        </w:rPr>
        <w:t xml:space="preserve">ках Учреждения в отношении данных участников конфликтной ситуации не </w:t>
      </w:r>
      <w:proofErr w:type="gramStart"/>
      <w:r>
        <w:rPr>
          <w:rFonts w:ascii="Arial" w:hAnsi="Arial" w:cs="Arial"/>
          <w:sz w:val="28"/>
          <w:szCs w:val="24"/>
        </w:rPr>
        <w:t>производится</w:t>
      </w:r>
      <w:proofErr w:type="gramEnd"/>
      <w:r>
        <w:rPr>
          <w:rFonts w:ascii="Arial" w:hAnsi="Arial" w:cs="Arial"/>
          <w:sz w:val="28"/>
          <w:szCs w:val="24"/>
        </w:rPr>
        <w:t xml:space="preserve"> / приостанавливается. Решение о необходимости возобновл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ния административных действий принимается после получения Учреждения информации о результатах работы ШСП и достигнутых договоренностях сторон.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before="2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Администрация Учреждения поддерживает участие Куратора, иных с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lastRenderedPageBreak/>
        <w:t xml:space="preserve">трудников ШСП в повышении их квалификации, получении </w:t>
      </w:r>
      <w:proofErr w:type="spellStart"/>
      <w:r>
        <w:rPr>
          <w:rFonts w:ascii="Arial" w:hAnsi="Arial" w:cs="Arial"/>
          <w:sz w:val="28"/>
          <w:szCs w:val="24"/>
        </w:rPr>
        <w:t>супервизий</w:t>
      </w:r>
      <w:proofErr w:type="spellEnd"/>
      <w:r>
        <w:rPr>
          <w:rFonts w:ascii="Arial" w:hAnsi="Arial" w:cs="Arial"/>
          <w:sz w:val="28"/>
          <w:szCs w:val="24"/>
        </w:rPr>
        <w:t>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Администрация Учреждения и ШСП периодически проводят совмес</w:t>
      </w:r>
      <w:r>
        <w:rPr>
          <w:rFonts w:ascii="Arial" w:hAnsi="Arial" w:cs="Arial"/>
          <w:sz w:val="28"/>
          <w:szCs w:val="24"/>
        </w:rPr>
        <w:t>т</w:t>
      </w:r>
      <w:r>
        <w:rPr>
          <w:rFonts w:ascii="Arial" w:hAnsi="Arial" w:cs="Arial"/>
          <w:sz w:val="28"/>
          <w:szCs w:val="24"/>
        </w:rPr>
        <w:t>ные совещания по улучшению работы ШСП и с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целью предоставления</w:t>
      </w:r>
      <w:r>
        <w:rPr>
          <w:rFonts w:ascii="Arial" w:hAnsi="Arial" w:cs="Arial"/>
          <w:spacing w:val="-2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во</w:t>
      </w:r>
      <w:r>
        <w:rPr>
          <w:rFonts w:ascii="Arial" w:hAnsi="Arial" w:cs="Arial"/>
          <w:sz w:val="28"/>
          <w:szCs w:val="24"/>
        </w:rPr>
        <w:t>з</w:t>
      </w:r>
      <w:r>
        <w:rPr>
          <w:rFonts w:ascii="Arial" w:hAnsi="Arial" w:cs="Arial"/>
          <w:sz w:val="28"/>
          <w:szCs w:val="24"/>
        </w:rPr>
        <w:t xml:space="preserve">можности участия в примирительных встречах большему числу желающих участников образовательного </w:t>
      </w:r>
      <w:r>
        <w:rPr>
          <w:rFonts w:ascii="Arial" w:hAnsi="Arial" w:cs="Arial"/>
          <w:spacing w:val="-2"/>
          <w:sz w:val="28"/>
          <w:szCs w:val="24"/>
        </w:rPr>
        <w:t>процесса.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вправе сама определять порядок и алгоритмы своей работы, о</w:t>
      </w:r>
      <w:r>
        <w:rPr>
          <w:rFonts w:ascii="Arial" w:hAnsi="Arial" w:cs="Arial"/>
          <w:sz w:val="28"/>
          <w:szCs w:val="24"/>
        </w:rPr>
        <w:t>р</w:t>
      </w:r>
      <w:r>
        <w:rPr>
          <w:rFonts w:ascii="Arial" w:hAnsi="Arial" w:cs="Arial"/>
          <w:sz w:val="28"/>
          <w:szCs w:val="24"/>
        </w:rPr>
        <w:t>ганизацию и проведение ВП в соответствии с нормативно-правовыми актами органов государственной власти и местного самоуправления, а также мет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>дическими документам.</w:t>
      </w:r>
    </w:p>
    <w:p w:rsidR="003F7DFE" w:rsidRDefault="003F7DFE" w:rsidP="003F7DFE">
      <w:pPr>
        <w:pStyle w:val="a4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ШСП может вносить на рассмотрение администрации предлож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ния по снижению конфликтных ситуаций в Учреждении и предотвращению деструктивных сценариев развития (эскалации) проблемных ситуаций.</w:t>
      </w:r>
    </w:p>
    <w:p w:rsidR="003F7DFE" w:rsidRDefault="003F7DFE" w:rsidP="003F7DFE">
      <w:pPr>
        <w:pStyle w:val="a7"/>
        <w:spacing w:before="40"/>
        <w:ind w:left="0"/>
        <w:jc w:val="left"/>
        <w:rPr>
          <w:rFonts w:ascii="Arial" w:hAnsi="Arial" w:cs="Arial"/>
          <w:sz w:val="28"/>
        </w:rPr>
      </w:pPr>
    </w:p>
    <w:p w:rsidR="003F7DFE" w:rsidRDefault="003F7DFE" w:rsidP="003F7DFE">
      <w:pPr>
        <w:pStyle w:val="1"/>
        <w:numPr>
          <w:ilvl w:val="0"/>
          <w:numId w:val="12"/>
        </w:numPr>
        <w:ind w:left="0" w:firstLine="284"/>
        <w:jc w:val="center"/>
        <w:rPr>
          <w:rFonts w:ascii="Arial" w:hAnsi="Arial" w:cs="Arial"/>
          <w:b w:val="0"/>
          <w:color w:val="0000CC"/>
          <w:sz w:val="28"/>
        </w:rPr>
      </w:pPr>
      <w:r>
        <w:rPr>
          <w:rFonts w:ascii="Arial" w:hAnsi="Arial" w:cs="Arial"/>
          <w:color w:val="0000CC"/>
          <w:sz w:val="28"/>
        </w:rPr>
        <w:t>Заключительные</w:t>
      </w:r>
      <w:r>
        <w:rPr>
          <w:rFonts w:ascii="Arial" w:hAnsi="Arial" w:cs="Arial"/>
          <w:color w:val="0000CC"/>
          <w:spacing w:val="-4"/>
          <w:sz w:val="28"/>
        </w:rPr>
        <w:t xml:space="preserve"> </w:t>
      </w:r>
      <w:r>
        <w:rPr>
          <w:rFonts w:ascii="Arial" w:hAnsi="Arial" w:cs="Arial"/>
          <w:color w:val="0000CC"/>
          <w:spacing w:val="-2"/>
          <w:sz w:val="28"/>
        </w:rPr>
        <w:t>положения</w:t>
      </w:r>
    </w:p>
    <w:p w:rsidR="003F7DFE" w:rsidRDefault="003F7DFE" w:rsidP="003F7DFE">
      <w:pPr>
        <w:pStyle w:val="a7"/>
        <w:spacing w:before="81"/>
        <w:ind w:left="0"/>
        <w:jc w:val="left"/>
        <w:rPr>
          <w:rFonts w:ascii="Arial" w:hAnsi="Arial" w:cs="Arial"/>
          <w:b/>
          <w:sz w:val="28"/>
        </w:rPr>
      </w:pPr>
    </w:p>
    <w:p w:rsidR="003F7DFE" w:rsidRDefault="003F7DFE" w:rsidP="003F7DFE">
      <w:pPr>
        <w:pStyle w:val="a4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Настоящее Положение утверждается приказом руководителя Учрежд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ния и вступает в силу с момента утверждения.</w:t>
      </w:r>
    </w:p>
    <w:p w:rsidR="003F7DFE" w:rsidRDefault="003F7DFE" w:rsidP="003F7DFE">
      <w:pPr>
        <w:pStyle w:val="a4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before="4" w:after="0" w:line="276" w:lineRule="auto"/>
        <w:ind w:left="0" w:firstLine="284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Изменения в настоящее Положение вносятся руководителем Учрежд</w:t>
      </w:r>
      <w:r>
        <w:rPr>
          <w:rFonts w:ascii="Arial" w:hAnsi="Arial" w:cs="Arial"/>
          <w:sz w:val="28"/>
          <w:szCs w:val="24"/>
        </w:rPr>
        <w:t>е</w:t>
      </w:r>
      <w:r>
        <w:rPr>
          <w:rFonts w:ascii="Arial" w:hAnsi="Arial" w:cs="Arial"/>
          <w:sz w:val="28"/>
          <w:szCs w:val="24"/>
        </w:rPr>
        <w:t>ния по предложению ШСП,</w:t>
      </w:r>
      <w:r>
        <w:rPr>
          <w:rFonts w:ascii="Arial" w:hAnsi="Arial" w:cs="Arial"/>
          <w:spacing w:val="40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органов самоуправления. Вносимые изменения не должны противоречить принципам восстановительного подхода, реги</w:t>
      </w:r>
      <w:r>
        <w:rPr>
          <w:rFonts w:ascii="Arial" w:hAnsi="Arial" w:cs="Arial"/>
          <w:sz w:val="28"/>
          <w:szCs w:val="24"/>
        </w:rPr>
        <w:t>о</w:t>
      </w:r>
      <w:r>
        <w:rPr>
          <w:rFonts w:ascii="Arial" w:hAnsi="Arial" w:cs="Arial"/>
          <w:sz w:val="28"/>
          <w:szCs w:val="24"/>
        </w:rPr>
        <w:t xml:space="preserve">нальным нормативным </w:t>
      </w:r>
      <w:r>
        <w:rPr>
          <w:rFonts w:ascii="Arial" w:hAnsi="Arial" w:cs="Arial"/>
          <w:spacing w:val="-2"/>
          <w:sz w:val="28"/>
          <w:szCs w:val="24"/>
        </w:rPr>
        <w:t>документам.</w:t>
      </w: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  <w:lastRenderedPageBreak/>
        <w:t>С положением о школьной службе примирения муниципального бю</w:t>
      </w:r>
      <w:r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  <w:t>д</w:t>
      </w:r>
      <w:r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  <w:t>жетного общеобразовательного учреждения «Средняя общеобразовател</w:t>
      </w:r>
      <w:r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  <w:t>ь</w:t>
      </w:r>
      <w:r>
        <w:rPr>
          <w:rFonts w:ascii="Arial" w:eastAsia="Times New Roman" w:hAnsi="Arial" w:cs="Arial"/>
          <w:b/>
          <w:color w:val="000000"/>
          <w:spacing w:val="-9"/>
          <w:sz w:val="28"/>
          <w:szCs w:val="28"/>
          <w:lang w:eastAsia="ru-RU"/>
        </w:rPr>
        <w:t xml:space="preserve">ная школа №79» </w:t>
      </w:r>
    </w:p>
    <w:p w:rsidR="003F7DFE" w:rsidRDefault="003F7DFE" w:rsidP="003F7DFE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9"/>
          <w:sz w:val="28"/>
          <w:szCs w:val="28"/>
          <w:lang w:eastAsia="ru-RU"/>
        </w:rPr>
      </w:pPr>
    </w:p>
    <w:p w:rsidR="003F7DFE" w:rsidRDefault="003F7DFE" w:rsidP="003F7DFE">
      <w:pPr>
        <w:spacing w:after="0" w:line="240" w:lineRule="auto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Куратор школьной службы примирения: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Ознакомлен (а) «___» __________ 20 __ г. ___________  ______________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                                                                             подпись                    ФИО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Специалисты школьной службы примирения: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Ознакомлен (а) «___» __________ 20 __ г. ___________  ______________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                                                                             подпись                    ФИО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Ознакомлен (а) «___» __________ 20 __ г. ___________  ______________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                                                                             подпись                    ФИО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Ознакомлен (а) «___» __________ 20 __ г. ___________  ______________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                                                                             подпись                    ФИО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Ознакомлен (а) «___» __________ 20 __ г. ___________  ______________</w:t>
      </w:r>
    </w:p>
    <w:p w:rsidR="003F7DFE" w:rsidRDefault="003F7DFE" w:rsidP="003F7DFE">
      <w:pPr>
        <w:spacing w:after="0" w:line="240" w:lineRule="auto"/>
        <w:ind w:left="45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                                                                             подпись                    ФИО</w:t>
      </w:r>
    </w:p>
    <w:p w:rsidR="003F7DFE" w:rsidRDefault="003F7DFE" w:rsidP="003F7D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3F7DFE" w:rsidSect="000C5B0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0E" w:rsidRDefault="0032380E" w:rsidP="00CA54E7">
      <w:pPr>
        <w:spacing w:after="0" w:line="240" w:lineRule="auto"/>
      </w:pPr>
      <w:r>
        <w:separator/>
      </w:r>
    </w:p>
  </w:endnote>
  <w:endnote w:type="continuationSeparator" w:id="0">
    <w:p w:rsidR="0032380E" w:rsidRDefault="0032380E" w:rsidP="00CA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070849"/>
      <w:docPartObj>
        <w:docPartGallery w:val="Page Numbers (Bottom of Page)"/>
        <w:docPartUnique/>
      </w:docPartObj>
    </w:sdtPr>
    <w:sdtContent>
      <w:p w:rsidR="004244E3" w:rsidRDefault="00070AB9">
        <w:pPr>
          <w:pStyle w:val="ab"/>
          <w:jc w:val="right"/>
        </w:pPr>
        <w:fldSimple w:instr="PAGE   \* MERGEFORMAT">
          <w:r w:rsidR="003F7DFE">
            <w:rPr>
              <w:noProof/>
            </w:rPr>
            <w:t>8</w:t>
          </w:r>
        </w:fldSimple>
      </w:p>
    </w:sdtContent>
  </w:sdt>
  <w:p w:rsidR="004244E3" w:rsidRDefault="004244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0E" w:rsidRDefault="0032380E" w:rsidP="00CA54E7">
      <w:pPr>
        <w:spacing w:after="0" w:line="240" w:lineRule="auto"/>
      </w:pPr>
      <w:r>
        <w:separator/>
      </w:r>
    </w:p>
  </w:footnote>
  <w:footnote w:type="continuationSeparator" w:id="0">
    <w:p w:rsidR="0032380E" w:rsidRDefault="0032380E" w:rsidP="00CA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040"/>
    <w:multiLevelType w:val="hybridMultilevel"/>
    <w:tmpl w:val="1D2213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C72"/>
    <w:multiLevelType w:val="multilevel"/>
    <w:tmpl w:val="0366DBA8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A00B62"/>
    <w:multiLevelType w:val="multilevel"/>
    <w:tmpl w:val="C5DE51EA"/>
    <w:lvl w:ilvl="0">
      <w:start w:val="9"/>
      <w:numFmt w:val="decimal"/>
      <w:lvlText w:val="%1"/>
      <w:lvlJc w:val="left"/>
      <w:pPr>
        <w:ind w:left="1499" w:hanging="7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8" w:hanging="7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83" w:hanging="7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7" w:hanging="7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72" w:hanging="7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6" w:hanging="7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0" w:hanging="7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55" w:hanging="769"/>
      </w:pPr>
      <w:rPr>
        <w:lang w:val="ru-RU" w:eastAsia="en-US" w:bidi="ar-SA"/>
      </w:rPr>
    </w:lvl>
  </w:abstractNum>
  <w:abstractNum w:abstractNumId="4">
    <w:nsid w:val="1DBF6068"/>
    <w:multiLevelType w:val="multilevel"/>
    <w:tmpl w:val="8FC610DE"/>
    <w:lvl w:ilvl="0">
      <w:start w:val="2"/>
      <w:numFmt w:val="decimal"/>
      <w:lvlText w:val="%1"/>
      <w:lvlJc w:val="left"/>
      <w:pPr>
        <w:ind w:left="2220" w:hanging="7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9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9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94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9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44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69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94" w:hanging="721"/>
      </w:pPr>
      <w:rPr>
        <w:lang w:val="ru-RU" w:eastAsia="en-US" w:bidi="ar-SA"/>
      </w:rPr>
    </w:lvl>
  </w:abstractNum>
  <w:abstractNum w:abstractNumId="5">
    <w:nsid w:val="362D0CF5"/>
    <w:multiLevelType w:val="multilevel"/>
    <w:tmpl w:val="C01EC39C"/>
    <w:lvl w:ilvl="0">
      <w:start w:val="5"/>
      <w:numFmt w:val="decimal"/>
      <w:lvlText w:val="%1"/>
      <w:lvlJc w:val="left"/>
      <w:pPr>
        <w:ind w:left="2205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4" w:hanging="7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81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08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35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62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89" w:hanging="707"/>
      </w:pPr>
      <w:rPr>
        <w:lang w:val="ru-RU" w:eastAsia="en-US" w:bidi="ar-SA"/>
      </w:rPr>
    </w:lvl>
  </w:abstractNum>
  <w:abstractNum w:abstractNumId="6">
    <w:nsid w:val="39443498"/>
    <w:multiLevelType w:val="hybridMultilevel"/>
    <w:tmpl w:val="C0F4F036"/>
    <w:lvl w:ilvl="0" w:tplc="046A9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41070"/>
    <w:multiLevelType w:val="hybridMultilevel"/>
    <w:tmpl w:val="73389E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A7A8C"/>
    <w:multiLevelType w:val="hybridMultilevel"/>
    <w:tmpl w:val="4B127558"/>
    <w:lvl w:ilvl="0" w:tplc="046A9CF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B40E3"/>
    <w:multiLevelType w:val="multilevel"/>
    <w:tmpl w:val="B2EEF186"/>
    <w:lvl w:ilvl="0">
      <w:start w:val="6"/>
      <w:numFmt w:val="decimal"/>
      <w:lvlText w:val="%1"/>
      <w:lvlJc w:val="left"/>
      <w:pPr>
        <w:ind w:left="1499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3" w:hanging="7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7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72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6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0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55" w:hanging="707"/>
      </w:pPr>
      <w:rPr>
        <w:lang w:val="ru-RU" w:eastAsia="en-US" w:bidi="ar-SA"/>
      </w:rPr>
    </w:lvl>
  </w:abstractNum>
  <w:abstractNum w:abstractNumId="10">
    <w:nsid w:val="48A35AF4"/>
    <w:multiLevelType w:val="multilevel"/>
    <w:tmpl w:val="57362A3A"/>
    <w:lvl w:ilvl="0">
      <w:start w:val="4"/>
      <w:numFmt w:val="decimal"/>
      <w:lvlText w:val="%1"/>
      <w:lvlJc w:val="left"/>
      <w:pPr>
        <w:ind w:left="1499" w:hanging="11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1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9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3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7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72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6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0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55" w:hanging="711"/>
      </w:pPr>
      <w:rPr>
        <w:lang w:val="ru-RU" w:eastAsia="en-US" w:bidi="ar-SA"/>
      </w:rPr>
    </w:lvl>
  </w:abstractNum>
  <w:abstractNum w:abstractNumId="11">
    <w:nsid w:val="48B92727"/>
    <w:multiLevelType w:val="multilevel"/>
    <w:tmpl w:val="7A1E4600"/>
    <w:lvl w:ilvl="0">
      <w:start w:val="7"/>
      <w:numFmt w:val="decimal"/>
      <w:lvlText w:val="%1"/>
      <w:lvlJc w:val="left"/>
      <w:pPr>
        <w:ind w:left="1499" w:hanging="707"/>
      </w:pPr>
      <w:rPr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4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8" w:hanging="7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83" w:hanging="7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7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72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6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0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55" w:hanging="707"/>
      </w:pPr>
      <w:rPr>
        <w:lang w:val="ru-RU" w:eastAsia="en-US" w:bidi="ar-SA"/>
      </w:rPr>
    </w:lvl>
  </w:abstractNum>
  <w:abstractNum w:abstractNumId="12">
    <w:nsid w:val="5413167D"/>
    <w:multiLevelType w:val="multilevel"/>
    <w:tmpl w:val="6806391C"/>
    <w:lvl w:ilvl="0">
      <w:start w:val="3"/>
      <w:numFmt w:val="decimal"/>
      <w:lvlText w:val="%1"/>
      <w:lvlJc w:val="left"/>
      <w:pPr>
        <w:ind w:left="2210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0" w:hanging="711"/>
      </w:pPr>
      <w:rPr>
        <w:rFonts w:ascii="Times New Roman" w:eastAsia="Times New Roman" w:hAnsi="Times New Roman" w:cs="Times New Roman" w:hint="default"/>
        <w:b/>
        <w:bCs w:val="0"/>
        <w:i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99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9" w:hanging="6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94" w:hanging="6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9" w:hanging="6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44" w:hanging="6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69" w:hanging="6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94" w:hanging="649"/>
      </w:pPr>
      <w:rPr>
        <w:lang w:val="ru-RU" w:eastAsia="en-US" w:bidi="ar-SA"/>
      </w:rPr>
    </w:lvl>
  </w:abstractNum>
  <w:abstractNum w:abstractNumId="13">
    <w:nsid w:val="613D2197"/>
    <w:multiLevelType w:val="multilevel"/>
    <w:tmpl w:val="CC14B768"/>
    <w:lvl w:ilvl="0">
      <w:start w:val="1"/>
      <w:numFmt w:val="decimal"/>
      <w:lvlText w:val="%1."/>
      <w:lvlJc w:val="left"/>
      <w:pPr>
        <w:ind w:left="2210" w:hanging="711"/>
      </w:pPr>
      <w:rPr>
        <w:b/>
        <w:color w:val="0000CC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4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9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94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9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44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69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94" w:hanging="711"/>
      </w:pPr>
      <w:rPr>
        <w:lang w:val="ru-RU" w:eastAsia="en-US" w:bidi="ar-SA"/>
      </w:rPr>
    </w:lvl>
  </w:abstractNum>
  <w:abstractNum w:abstractNumId="14">
    <w:nsid w:val="6255290F"/>
    <w:multiLevelType w:val="hybridMultilevel"/>
    <w:tmpl w:val="D34A79D4"/>
    <w:lvl w:ilvl="0" w:tplc="606218FC">
      <w:numFmt w:val="bullet"/>
      <w:lvlText w:val="-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CBC9DAE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A5F0979A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 w:tplc="9E408086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 w:tplc="2D64E2B6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 w:tplc="0096C5B6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 w:tplc="908A7118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 w:tplc="358ED8D2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 w:tplc="7C22B8C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15">
    <w:nsid w:val="640A2C35"/>
    <w:multiLevelType w:val="multilevel"/>
    <w:tmpl w:val="88861E1C"/>
    <w:lvl w:ilvl="0">
      <w:start w:val="8"/>
      <w:numFmt w:val="decimal"/>
      <w:lvlText w:val="%1"/>
      <w:lvlJc w:val="left"/>
      <w:pPr>
        <w:ind w:left="1499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8" w:hanging="7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83" w:hanging="7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7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72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6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0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55" w:hanging="707"/>
      </w:pPr>
      <w:rPr>
        <w:lang w:val="ru-RU" w:eastAsia="en-US" w:bidi="ar-SA"/>
      </w:rPr>
    </w:lvl>
  </w:abstractNum>
  <w:abstractNum w:abstractNumId="16">
    <w:nsid w:val="64A02A79"/>
    <w:multiLevelType w:val="multilevel"/>
    <w:tmpl w:val="3B1AA7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7">
    <w:nsid w:val="64BB2FD6"/>
    <w:multiLevelType w:val="hybridMultilevel"/>
    <w:tmpl w:val="1010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D48C5"/>
    <w:multiLevelType w:val="multilevel"/>
    <w:tmpl w:val="18863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1052FD0"/>
    <w:multiLevelType w:val="multilevel"/>
    <w:tmpl w:val="5D785BAE"/>
    <w:lvl w:ilvl="0">
      <w:start w:val="7"/>
      <w:numFmt w:val="decimal"/>
      <w:lvlText w:val="%1"/>
      <w:lvlJc w:val="left"/>
      <w:pPr>
        <w:ind w:left="1499" w:hanging="36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8" w:hanging="3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83" w:hanging="3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77" w:hanging="3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72" w:hanging="3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6" w:hanging="3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0" w:hanging="3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55" w:hanging="365"/>
      </w:pPr>
      <w:rPr>
        <w:lang w:val="ru-RU" w:eastAsia="en-US" w:bidi="ar-SA"/>
      </w:rPr>
    </w:lvl>
  </w:abstractNum>
  <w:abstractNum w:abstractNumId="20">
    <w:nsid w:val="78FA6FA0"/>
    <w:multiLevelType w:val="singleLevel"/>
    <w:tmpl w:val="F3C2ECDA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8"/>
  </w:num>
  <w:num w:numId="2">
    <w:abstractNumId w:val="2"/>
    <w:lvlOverride w:ilvl="0">
      <w:startOverride w:val="1"/>
    </w:lvlOverride>
  </w:num>
  <w:num w:numId="3">
    <w:abstractNumId w:val="17"/>
  </w:num>
  <w:num w:numId="4">
    <w:abstractNumId w:val="20"/>
    <w:lvlOverride w:ilvl="0">
      <w:startOverride w:val="1"/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7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5F3"/>
    <w:rsid w:val="00056B0A"/>
    <w:rsid w:val="00070AB9"/>
    <w:rsid w:val="00073067"/>
    <w:rsid w:val="00095DB8"/>
    <w:rsid w:val="000C5B0A"/>
    <w:rsid w:val="000D16C5"/>
    <w:rsid w:val="000E4A04"/>
    <w:rsid w:val="0017313C"/>
    <w:rsid w:val="001C15F3"/>
    <w:rsid w:val="002229E5"/>
    <w:rsid w:val="00260D56"/>
    <w:rsid w:val="0032380E"/>
    <w:rsid w:val="00385112"/>
    <w:rsid w:val="003F7DFE"/>
    <w:rsid w:val="004244E3"/>
    <w:rsid w:val="0043245A"/>
    <w:rsid w:val="004E4073"/>
    <w:rsid w:val="00522B81"/>
    <w:rsid w:val="005441F0"/>
    <w:rsid w:val="005824D1"/>
    <w:rsid w:val="005C7CCC"/>
    <w:rsid w:val="005E650D"/>
    <w:rsid w:val="00605175"/>
    <w:rsid w:val="00610F0F"/>
    <w:rsid w:val="00697FAE"/>
    <w:rsid w:val="007C782D"/>
    <w:rsid w:val="008E47B6"/>
    <w:rsid w:val="0091423F"/>
    <w:rsid w:val="00C62BAD"/>
    <w:rsid w:val="00CA54E7"/>
    <w:rsid w:val="00CD060B"/>
    <w:rsid w:val="00D87654"/>
    <w:rsid w:val="00EE5EC6"/>
    <w:rsid w:val="00EE7AF7"/>
    <w:rsid w:val="00F6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2D"/>
  </w:style>
  <w:style w:type="paragraph" w:styleId="1">
    <w:name w:val="heading 1"/>
    <w:basedOn w:val="a"/>
    <w:link w:val="10"/>
    <w:uiPriority w:val="1"/>
    <w:qFormat/>
    <w:rsid w:val="003F7DFE"/>
    <w:pPr>
      <w:widowControl w:val="0"/>
      <w:autoSpaceDE w:val="0"/>
      <w:autoSpaceDN w:val="0"/>
      <w:spacing w:after="0" w:line="240" w:lineRule="auto"/>
      <w:ind w:left="2205" w:hanging="70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E4A04"/>
    <w:pPr>
      <w:ind w:left="720"/>
      <w:contextualSpacing/>
    </w:pPr>
  </w:style>
  <w:style w:type="table" w:styleId="a5">
    <w:name w:val="Table Grid"/>
    <w:basedOn w:val="a1"/>
    <w:uiPriority w:val="39"/>
    <w:rsid w:val="0043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C5B0A"/>
    <w:rPr>
      <w:color w:val="0563C1"/>
      <w:u w:val="single"/>
    </w:rPr>
  </w:style>
  <w:style w:type="paragraph" w:styleId="a7">
    <w:name w:val="Body Text"/>
    <w:basedOn w:val="a"/>
    <w:link w:val="a8"/>
    <w:uiPriority w:val="1"/>
    <w:qFormat/>
    <w:rsid w:val="00385112"/>
    <w:pPr>
      <w:widowControl w:val="0"/>
      <w:autoSpaceDE w:val="0"/>
      <w:autoSpaceDN w:val="0"/>
      <w:spacing w:after="0" w:line="240" w:lineRule="auto"/>
      <w:ind w:left="10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8511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4E7"/>
  </w:style>
  <w:style w:type="paragraph" w:styleId="ab">
    <w:name w:val="footer"/>
    <w:basedOn w:val="a"/>
    <w:link w:val="ac"/>
    <w:uiPriority w:val="99"/>
    <w:unhideWhenUsed/>
    <w:rsid w:val="00CA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4E7"/>
  </w:style>
  <w:style w:type="paragraph" w:styleId="ad">
    <w:name w:val="Balloon Text"/>
    <w:basedOn w:val="a"/>
    <w:link w:val="ae"/>
    <w:uiPriority w:val="99"/>
    <w:semiHidden/>
    <w:unhideWhenUsed/>
    <w:rsid w:val="000D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6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F7D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A04"/>
    <w:pPr>
      <w:ind w:left="720"/>
      <w:contextualSpacing/>
    </w:pPr>
  </w:style>
  <w:style w:type="table" w:styleId="a5">
    <w:name w:val="Table Grid"/>
    <w:basedOn w:val="a1"/>
    <w:uiPriority w:val="39"/>
    <w:rsid w:val="0043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C5B0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Brooks</dc:creator>
  <cp:keywords/>
  <dc:description/>
  <cp:lastModifiedBy>User</cp:lastModifiedBy>
  <cp:revision>19</cp:revision>
  <cp:lastPrinted>2024-11-07T04:55:00Z</cp:lastPrinted>
  <dcterms:created xsi:type="dcterms:W3CDTF">2021-10-10T09:29:00Z</dcterms:created>
  <dcterms:modified xsi:type="dcterms:W3CDTF">2024-11-25T04:19:00Z</dcterms:modified>
</cp:coreProperties>
</file>