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21" w:rsidRDefault="00065321" w:rsidP="00065321">
      <w:pPr>
        <w:pStyle w:val="a7"/>
        <w:spacing w:before="0" w:beforeAutospacing="0" w:after="0" w:afterAutospacing="0"/>
      </w:pPr>
    </w:p>
    <w:tbl>
      <w:tblPr>
        <w:tblpPr w:leftFromText="180" w:rightFromText="180" w:horzAnchor="margin" w:tblpY="450"/>
        <w:tblW w:w="0" w:type="auto"/>
        <w:tblLook w:val="01E0"/>
      </w:tblPr>
      <w:tblGrid>
        <w:gridCol w:w="4569"/>
        <w:gridCol w:w="1135"/>
        <w:gridCol w:w="3867"/>
      </w:tblGrid>
      <w:tr w:rsidR="00656009" w:rsidRPr="00815495" w:rsidTr="00173F55">
        <w:tc>
          <w:tcPr>
            <w:tcW w:w="4860" w:type="dxa"/>
          </w:tcPr>
          <w:p w:rsidR="00656009" w:rsidRPr="00815495" w:rsidRDefault="00656009" w:rsidP="00173F55">
            <w:pPr>
              <w:rPr>
                <w:b/>
                <w:szCs w:val="24"/>
              </w:rPr>
            </w:pPr>
            <w:r w:rsidRPr="00815495">
              <w:rPr>
                <w:b/>
                <w:szCs w:val="24"/>
              </w:rPr>
              <w:t xml:space="preserve">СОГЛАСОВАНО: </w:t>
            </w:r>
          </w:p>
          <w:p w:rsidR="00656009" w:rsidRPr="00815495" w:rsidRDefault="00656009" w:rsidP="00173F55">
            <w:pPr>
              <w:rPr>
                <w:b/>
                <w:szCs w:val="24"/>
              </w:rPr>
            </w:pPr>
            <w:r w:rsidRPr="00815495">
              <w:rPr>
                <w:b/>
                <w:szCs w:val="24"/>
              </w:rPr>
              <w:t>__________________</w:t>
            </w:r>
          </w:p>
          <w:p w:rsidR="00656009" w:rsidRPr="00815495" w:rsidRDefault="00656009" w:rsidP="00173F55">
            <w:pPr>
              <w:rPr>
                <w:b/>
                <w:szCs w:val="24"/>
              </w:rPr>
            </w:pPr>
            <w:r w:rsidRPr="00815495">
              <w:rPr>
                <w:b/>
                <w:szCs w:val="24"/>
              </w:rPr>
              <w:t xml:space="preserve">А.С. Ибрагимов, </w:t>
            </w:r>
            <w:r w:rsidRPr="00815495">
              <w:rPr>
                <w:szCs w:val="24"/>
              </w:rPr>
              <w:t>председатель упра</w:t>
            </w:r>
            <w:r w:rsidRPr="00815495">
              <w:rPr>
                <w:szCs w:val="24"/>
              </w:rPr>
              <w:t>в</w:t>
            </w:r>
            <w:r w:rsidRPr="00815495">
              <w:rPr>
                <w:szCs w:val="24"/>
              </w:rPr>
              <w:t xml:space="preserve">ляющего совета </w:t>
            </w:r>
          </w:p>
          <w:p w:rsidR="00656009" w:rsidRPr="00815495" w:rsidRDefault="00656009" w:rsidP="00173F55">
            <w:pPr>
              <w:rPr>
                <w:szCs w:val="24"/>
              </w:rPr>
            </w:pPr>
            <w:r w:rsidRPr="00815495">
              <w:rPr>
                <w:szCs w:val="24"/>
              </w:rPr>
              <w:t>МБОУ «Средняя общеобразовательная школа №79»</w:t>
            </w:r>
          </w:p>
          <w:p w:rsidR="00656009" w:rsidRPr="00815495" w:rsidRDefault="00656009" w:rsidP="00173F55">
            <w:pPr>
              <w:rPr>
                <w:szCs w:val="24"/>
              </w:rPr>
            </w:pPr>
            <w:r w:rsidRPr="00815495">
              <w:rPr>
                <w:szCs w:val="24"/>
              </w:rPr>
              <w:t>«___» _____________ 2013г.</w:t>
            </w:r>
          </w:p>
          <w:p w:rsidR="00656009" w:rsidRPr="00815495" w:rsidRDefault="00656009" w:rsidP="00173F55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656009" w:rsidRPr="00815495" w:rsidRDefault="00656009" w:rsidP="00173F55">
            <w:pPr>
              <w:rPr>
                <w:color w:val="FF0000"/>
                <w:szCs w:val="24"/>
              </w:rPr>
            </w:pPr>
          </w:p>
        </w:tc>
        <w:tc>
          <w:tcPr>
            <w:tcW w:w="4063" w:type="dxa"/>
          </w:tcPr>
          <w:p w:rsidR="00656009" w:rsidRPr="00815495" w:rsidRDefault="00656009" w:rsidP="00173F55">
            <w:pPr>
              <w:rPr>
                <w:b/>
                <w:szCs w:val="24"/>
              </w:rPr>
            </w:pPr>
            <w:r w:rsidRPr="00815495">
              <w:rPr>
                <w:b/>
                <w:szCs w:val="24"/>
              </w:rPr>
              <w:t>УТВЕРЖДАЮ:</w:t>
            </w:r>
          </w:p>
          <w:p w:rsidR="00656009" w:rsidRPr="00815495" w:rsidRDefault="00656009" w:rsidP="00173F55">
            <w:pPr>
              <w:rPr>
                <w:b/>
                <w:szCs w:val="24"/>
              </w:rPr>
            </w:pPr>
            <w:r w:rsidRPr="00815495">
              <w:rPr>
                <w:b/>
                <w:szCs w:val="24"/>
              </w:rPr>
              <w:t>________________</w:t>
            </w:r>
          </w:p>
          <w:p w:rsidR="00656009" w:rsidRPr="00815495" w:rsidRDefault="00656009" w:rsidP="00173F55">
            <w:pPr>
              <w:rPr>
                <w:b/>
                <w:szCs w:val="24"/>
              </w:rPr>
            </w:pPr>
            <w:r w:rsidRPr="00815495">
              <w:rPr>
                <w:b/>
                <w:szCs w:val="24"/>
              </w:rPr>
              <w:t xml:space="preserve">С.Ю.Лебедева, </w:t>
            </w:r>
            <w:r w:rsidRPr="00815495">
              <w:rPr>
                <w:szCs w:val="24"/>
              </w:rPr>
              <w:t>директор МБОУ «Средняя общеобразовательная школа №79»</w:t>
            </w:r>
          </w:p>
          <w:p w:rsidR="00656009" w:rsidRPr="00815495" w:rsidRDefault="00656009" w:rsidP="00173F55">
            <w:pPr>
              <w:rPr>
                <w:szCs w:val="24"/>
              </w:rPr>
            </w:pPr>
            <w:r w:rsidRPr="00815495">
              <w:rPr>
                <w:szCs w:val="24"/>
              </w:rPr>
              <w:t>«___» _____________ 2013г.</w:t>
            </w:r>
          </w:p>
          <w:p w:rsidR="00656009" w:rsidRPr="00815495" w:rsidRDefault="00656009" w:rsidP="00173F55">
            <w:pPr>
              <w:rPr>
                <w:szCs w:val="24"/>
              </w:rPr>
            </w:pPr>
          </w:p>
          <w:p w:rsidR="00656009" w:rsidRPr="00815495" w:rsidRDefault="00656009" w:rsidP="00173F55">
            <w:pPr>
              <w:rPr>
                <w:szCs w:val="24"/>
              </w:rPr>
            </w:pPr>
            <w:r w:rsidRPr="00815495">
              <w:rPr>
                <w:szCs w:val="24"/>
              </w:rPr>
              <w:t>Пр. № 465а от 30 июля 2013г.</w:t>
            </w:r>
          </w:p>
        </w:tc>
      </w:tr>
    </w:tbl>
    <w:p w:rsidR="00065321" w:rsidRDefault="00065321" w:rsidP="00065321">
      <w:pPr>
        <w:pStyle w:val="a7"/>
        <w:rPr>
          <w:b/>
        </w:rPr>
      </w:pPr>
    </w:p>
    <w:p w:rsidR="00065321" w:rsidRDefault="00065321" w:rsidP="00656009">
      <w:pPr>
        <w:pStyle w:val="a7"/>
        <w:spacing w:before="0" w:beforeAutospacing="0" w:after="0" w:afterAutospacing="0"/>
        <w:rPr>
          <w:b/>
          <w:color w:val="000000"/>
          <w:sz w:val="48"/>
          <w:szCs w:val="48"/>
        </w:rPr>
      </w:pPr>
    </w:p>
    <w:p w:rsidR="00065321" w:rsidRDefault="00E7746C" w:rsidP="00065321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ПОЛОЖЕНИЕ ОБ ОБУЧЕНИИ С ПРИМЕНЕНИЕМ ДИСТАНЦИОННЫХ ТЕХНОЛОГИЙ</w:t>
      </w:r>
    </w:p>
    <w:p w:rsidR="00656009" w:rsidRDefault="00656009" w:rsidP="00065321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в </w:t>
      </w:r>
      <w:r w:rsidR="00E7746C">
        <w:rPr>
          <w:b/>
          <w:color w:val="000000"/>
        </w:rPr>
        <w:t>муниципально</w:t>
      </w:r>
      <w:r>
        <w:rPr>
          <w:b/>
          <w:color w:val="000000"/>
        </w:rPr>
        <w:t>м</w:t>
      </w:r>
      <w:r w:rsidR="00E7746C">
        <w:rPr>
          <w:b/>
          <w:color w:val="000000"/>
        </w:rPr>
        <w:t xml:space="preserve"> бюджетно</w:t>
      </w:r>
      <w:r>
        <w:rPr>
          <w:b/>
          <w:color w:val="000000"/>
        </w:rPr>
        <w:t>м</w:t>
      </w:r>
      <w:r w:rsidR="00E7746C">
        <w:rPr>
          <w:b/>
          <w:color w:val="000000"/>
        </w:rPr>
        <w:t xml:space="preserve"> общеобразовательно</w:t>
      </w:r>
      <w:r>
        <w:rPr>
          <w:b/>
          <w:color w:val="000000"/>
        </w:rPr>
        <w:t>м</w:t>
      </w:r>
      <w:r w:rsidR="00E7746C">
        <w:rPr>
          <w:b/>
          <w:color w:val="000000"/>
        </w:rPr>
        <w:t xml:space="preserve"> учреждени</w:t>
      </w:r>
      <w:r>
        <w:rPr>
          <w:b/>
          <w:color w:val="000000"/>
        </w:rPr>
        <w:t>и</w:t>
      </w:r>
    </w:p>
    <w:p w:rsidR="00E7746C" w:rsidRPr="00E7746C" w:rsidRDefault="00E7746C" w:rsidP="00065321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«Средняя общеобразовательная школа № 79»</w:t>
      </w:r>
    </w:p>
    <w:p w:rsidR="00A72281" w:rsidRDefault="00A72281" w:rsidP="00E7746C">
      <w:pPr>
        <w:rPr>
          <w:b/>
          <w:sz w:val="28"/>
        </w:rPr>
      </w:pPr>
    </w:p>
    <w:p w:rsidR="00A72281" w:rsidRPr="007C3878" w:rsidRDefault="00A72281" w:rsidP="00A72281">
      <w:pPr>
        <w:widowControl w:val="0"/>
        <w:shd w:val="clear" w:color="auto" w:fill="FFFFFF"/>
        <w:suppressAutoHyphens/>
        <w:ind w:firstLine="709"/>
        <w:jc w:val="both"/>
        <w:outlineLvl w:val="1"/>
        <w:rPr>
          <w:szCs w:val="24"/>
        </w:rPr>
      </w:pPr>
      <w:r w:rsidRPr="007C3878">
        <w:rPr>
          <w:szCs w:val="24"/>
        </w:rPr>
        <w:t>Под дистанционными образовательными технологиями (ДОТ) понимаются образовательные технологии, реализуемые в основном с при</w:t>
      </w:r>
      <w:r w:rsidRPr="007C3878">
        <w:rPr>
          <w:szCs w:val="24"/>
        </w:rPr>
        <w:softHyphen/>
        <w:t>менением информационных    и телекоммуникационных технологий при опосредованном (на расстоянии) или не полностью опосредованном взаи</w:t>
      </w:r>
      <w:r w:rsidRPr="007C3878">
        <w:rPr>
          <w:szCs w:val="24"/>
        </w:rPr>
        <w:softHyphen/>
        <w:t xml:space="preserve">модействии обучающегося и педагогического работника (статья 16 ФЗ "Об образовании в РФ" № 273 от 29 декабря 2012 г.). Основными дистанционными образовательными технологиями являются </w:t>
      </w:r>
      <w:proofErr w:type="spellStart"/>
      <w:r w:rsidRPr="007C3878">
        <w:rPr>
          <w:szCs w:val="24"/>
        </w:rPr>
        <w:t>кейсовая</w:t>
      </w:r>
      <w:proofErr w:type="spellEnd"/>
      <w:r w:rsidRPr="007C3878">
        <w:rPr>
          <w:szCs w:val="24"/>
        </w:rPr>
        <w:t xml:space="preserve"> технология, Интер</w:t>
      </w:r>
      <w:r w:rsidRPr="007C3878">
        <w:rPr>
          <w:szCs w:val="24"/>
        </w:rPr>
        <w:softHyphen/>
        <w:t>нет-технология, телекоммуникационная технология. Допускается сочетание различных видов технологий.</w:t>
      </w:r>
    </w:p>
    <w:p w:rsidR="00A72281" w:rsidRPr="007C3878" w:rsidRDefault="00A72281" w:rsidP="00A72281">
      <w:pPr>
        <w:widowControl w:val="0"/>
        <w:shd w:val="clear" w:color="auto" w:fill="FFFFFF"/>
        <w:tabs>
          <w:tab w:val="left" w:pos="875"/>
        </w:tabs>
        <w:suppressAutoHyphens/>
        <w:ind w:firstLine="709"/>
        <w:jc w:val="both"/>
        <w:rPr>
          <w:szCs w:val="24"/>
        </w:rPr>
      </w:pPr>
      <w:r w:rsidRPr="007C3878">
        <w:rPr>
          <w:szCs w:val="24"/>
        </w:rPr>
        <w:t>Дистанционное  обучение  яв</w:t>
      </w:r>
      <w:r w:rsidRPr="007C3878">
        <w:rPr>
          <w:szCs w:val="24"/>
        </w:rPr>
        <w:softHyphen/>
        <w:t>ляется одной из форм реализации права человека на образование и полу</w:t>
      </w:r>
      <w:r w:rsidRPr="007C3878">
        <w:rPr>
          <w:szCs w:val="24"/>
        </w:rPr>
        <w:softHyphen/>
        <w:t>чение информации. Это совокупность информационных технологий, обес</w:t>
      </w:r>
      <w:r w:rsidRPr="007C3878">
        <w:rPr>
          <w:szCs w:val="24"/>
        </w:rPr>
        <w:softHyphen/>
        <w:t>печивающих доставку обучаемым изучаемого материала, интерактивное взаимодействие с преподавателями, предоставление учащимся возможно</w:t>
      </w:r>
      <w:r w:rsidRPr="007C3878">
        <w:rPr>
          <w:szCs w:val="24"/>
        </w:rPr>
        <w:softHyphen/>
        <w:t xml:space="preserve">сти самостоятельной работы по освоению изучаемого учебного материала, а также оценку их знаний и навыков в процессе обучения. </w:t>
      </w:r>
    </w:p>
    <w:p w:rsidR="00A72281" w:rsidRPr="007C3878" w:rsidRDefault="00A72281" w:rsidP="00A72281">
      <w:pPr>
        <w:widowControl w:val="0"/>
        <w:shd w:val="clear" w:color="auto" w:fill="FFFFFF"/>
        <w:tabs>
          <w:tab w:val="left" w:pos="875"/>
        </w:tabs>
        <w:suppressAutoHyphens/>
        <w:ind w:firstLine="709"/>
        <w:jc w:val="both"/>
        <w:rPr>
          <w:szCs w:val="24"/>
        </w:rPr>
      </w:pPr>
    </w:p>
    <w:p w:rsidR="00A72281" w:rsidRPr="007C3878" w:rsidRDefault="00A67B6A" w:rsidP="00A67B6A">
      <w:pPr>
        <w:widowControl w:val="0"/>
        <w:suppressAutoHyphens/>
        <w:ind w:left="360"/>
        <w:rPr>
          <w:b/>
          <w:szCs w:val="24"/>
        </w:rPr>
      </w:pPr>
      <w:r>
        <w:rPr>
          <w:b/>
          <w:szCs w:val="24"/>
        </w:rPr>
        <w:t xml:space="preserve">1. </w:t>
      </w:r>
      <w:r w:rsidR="00A72281" w:rsidRPr="007C3878">
        <w:rPr>
          <w:b/>
          <w:szCs w:val="24"/>
        </w:rPr>
        <w:t>Общие положения</w:t>
      </w:r>
    </w:p>
    <w:p w:rsidR="00A72281" w:rsidRPr="007C3878" w:rsidRDefault="00A72281" w:rsidP="00A72281">
      <w:pPr>
        <w:widowControl w:val="0"/>
        <w:suppressAutoHyphens/>
        <w:ind w:firstLine="709"/>
        <w:jc w:val="both"/>
        <w:rPr>
          <w:b/>
          <w:i/>
          <w:szCs w:val="24"/>
        </w:rPr>
      </w:pPr>
    </w:p>
    <w:p w:rsidR="00A72281" w:rsidRPr="007C3878" w:rsidRDefault="00A72281" w:rsidP="00A72281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7C3878">
        <w:rPr>
          <w:szCs w:val="24"/>
        </w:rPr>
        <w:t xml:space="preserve">Настоящее Положение определяет порядок организации обучения </w:t>
      </w:r>
      <w:r w:rsidRPr="007C3878">
        <w:rPr>
          <w:rFonts w:eastAsia="Times New Roman CYR"/>
          <w:color w:val="000000"/>
          <w:szCs w:val="24"/>
        </w:rPr>
        <w:t>с использованием дистанционных образовательных технологий</w:t>
      </w:r>
      <w:r w:rsidRPr="007C3878">
        <w:rPr>
          <w:szCs w:val="24"/>
        </w:rPr>
        <w:t xml:space="preserve"> для </w:t>
      </w:r>
      <w:r w:rsidRPr="007C3878">
        <w:rPr>
          <w:rFonts w:eastAsia="Times New Roman CYR"/>
          <w:color w:val="000000"/>
          <w:szCs w:val="24"/>
        </w:rPr>
        <w:t xml:space="preserve">разных </w:t>
      </w:r>
      <w:proofErr w:type="gramStart"/>
      <w:r w:rsidRPr="007C3878">
        <w:rPr>
          <w:rFonts w:eastAsia="Times New Roman CYR"/>
          <w:color w:val="000000"/>
          <w:szCs w:val="24"/>
        </w:rPr>
        <w:t>категорий</w:t>
      </w:r>
      <w:proofErr w:type="gramEnd"/>
      <w:r w:rsidRPr="007C3878">
        <w:rPr>
          <w:rFonts w:eastAsia="Times New Roman CYR"/>
          <w:color w:val="000000"/>
          <w:szCs w:val="24"/>
        </w:rPr>
        <w:t xml:space="preserve"> обучающихся в соответствии с их способностями, индивидуальными склонностями и потребностями.</w:t>
      </w:r>
    </w:p>
    <w:p w:rsidR="00A72281" w:rsidRPr="007C3878" w:rsidRDefault="00A72281" w:rsidP="00A72281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rFonts w:eastAsia="Times New Roman CYR"/>
          <w:color w:val="000000"/>
          <w:szCs w:val="24"/>
        </w:rPr>
      </w:pPr>
      <w:r w:rsidRPr="007C3878">
        <w:rPr>
          <w:color w:val="000000"/>
          <w:szCs w:val="24"/>
        </w:rPr>
        <w:t xml:space="preserve">При реализации обучения </w:t>
      </w:r>
      <w:r w:rsidRPr="007C3878">
        <w:rPr>
          <w:rFonts w:eastAsia="Times New Roman CYR"/>
          <w:color w:val="000000"/>
          <w:szCs w:val="24"/>
        </w:rPr>
        <w:t>с использованием дистанционных образовательных технологий</w:t>
      </w:r>
      <w:r w:rsidRPr="007C3878">
        <w:rPr>
          <w:color w:val="000000"/>
          <w:szCs w:val="24"/>
        </w:rPr>
        <w:t xml:space="preserve"> образовательное учреждение   руководствуется в своей деятельности</w:t>
      </w:r>
      <w:r w:rsidRPr="007C3878">
        <w:rPr>
          <w:szCs w:val="24"/>
        </w:rPr>
        <w:t xml:space="preserve"> следующими нормативными документами:</w:t>
      </w:r>
      <w:r w:rsidRPr="007C3878">
        <w:rPr>
          <w:rFonts w:eastAsia="Times New Roman CYR"/>
          <w:color w:val="000000"/>
          <w:szCs w:val="24"/>
        </w:rPr>
        <w:t xml:space="preserve"> </w:t>
      </w:r>
    </w:p>
    <w:p w:rsidR="00A72281" w:rsidRPr="007C3878" w:rsidRDefault="00A72281" w:rsidP="00656009">
      <w:pPr>
        <w:widowControl w:val="0"/>
        <w:numPr>
          <w:ilvl w:val="0"/>
          <w:numId w:val="16"/>
        </w:numPr>
        <w:tabs>
          <w:tab w:val="left" w:pos="567"/>
          <w:tab w:val="left" w:pos="993"/>
        </w:tabs>
        <w:suppressAutoHyphens/>
        <w:jc w:val="both"/>
        <w:rPr>
          <w:rFonts w:eastAsia="Times New Roman CYR"/>
          <w:color w:val="000000"/>
          <w:szCs w:val="24"/>
        </w:rPr>
      </w:pPr>
      <w:r w:rsidRPr="007C3878">
        <w:rPr>
          <w:rFonts w:eastAsia="Times New Roman CYR"/>
          <w:color w:val="000000"/>
          <w:szCs w:val="24"/>
        </w:rPr>
        <w:t xml:space="preserve">Федеральным Законом РФ </w:t>
      </w:r>
      <w:r w:rsidRPr="007C3878">
        <w:rPr>
          <w:color w:val="000000"/>
          <w:szCs w:val="24"/>
        </w:rPr>
        <w:t>«</w:t>
      </w:r>
      <w:r w:rsidRPr="007C3878">
        <w:rPr>
          <w:rFonts w:eastAsia="Times New Roman CYR"/>
          <w:color w:val="000000"/>
          <w:szCs w:val="24"/>
        </w:rPr>
        <w:t>Об образовании</w:t>
      </w:r>
      <w:r w:rsidR="00065321" w:rsidRPr="007C3878">
        <w:rPr>
          <w:rFonts w:eastAsia="Times New Roman CYR"/>
          <w:color w:val="000000"/>
          <w:szCs w:val="24"/>
        </w:rPr>
        <w:t xml:space="preserve"> в Российской Федерации</w:t>
      </w:r>
      <w:r w:rsidRPr="007C3878">
        <w:rPr>
          <w:color w:val="000000"/>
          <w:szCs w:val="24"/>
        </w:rPr>
        <w:t>» от 29-12-2012  №</w:t>
      </w:r>
      <w:r w:rsidR="00065321" w:rsidRPr="007C3878">
        <w:rPr>
          <w:color w:val="000000"/>
          <w:szCs w:val="24"/>
        </w:rPr>
        <w:t xml:space="preserve"> </w:t>
      </w:r>
      <w:r w:rsidRPr="007C3878">
        <w:rPr>
          <w:color w:val="000000"/>
          <w:szCs w:val="24"/>
        </w:rPr>
        <w:t xml:space="preserve">273-ФЗ </w:t>
      </w:r>
      <w:r w:rsidRPr="007C3878">
        <w:rPr>
          <w:szCs w:val="24"/>
        </w:rPr>
        <w:t xml:space="preserve">(ст. 13, ст. 16); </w:t>
      </w:r>
    </w:p>
    <w:p w:rsidR="00A72281" w:rsidRPr="007C3878" w:rsidRDefault="00A72281" w:rsidP="00656009">
      <w:pPr>
        <w:widowControl w:val="0"/>
        <w:numPr>
          <w:ilvl w:val="0"/>
          <w:numId w:val="16"/>
        </w:numPr>
        <w:tabs>
          <w:tab w:val="left" w:pos="567"/>
          <w:tab w:val="left" w:pos="993"/>
        </w:tabs>
        <w:suppressAutoHyphens/>
        <w:jc w:val="both"/>
        <w:rPr>
          <w:rFonts w:eastAsia="Times New Roman CYR"/>
          <w:color w:val="000000"/>
          <w:szCs w:val="24"/>
        </w:rPr>
      </w:pPr>
      <w:r w:rsidRPr="007C3878">
        <w:rPr>
          <w:szCs w:val="24"/>
        </w:rPr>
        <w:t xml:space="preserve">Приказом </w:t>
      </w:r>
      <w:proofErr w:type="spellStart"/>
      <w:r w:rsidRPr="007C3878">
        <w:rPr>
          <w:szCs w:val="24"/>
        </w:rPr>
        <w:t>Минобрнауки</w:t>
      </w:r>
      <w:proofErr w:type="spellEnd"/>
      <w:r w:rsidRPr="007C3878">
        <w:rPr>
          <w:szCs w:val="24"/>
        </w:rPr>
        <w:t xml:space="preserve"> России № 137 от 06.05.2005 г  «Об использовании дистанционных образовательных технологий»;</w:t>
      </w:r>
      <w:r w:rsidRPr="007C3878">
        <w:rPr>
          <w:rFonts w:eastAsia="Times New Roman CYR"/>
          <w:color w:val="000000"/>
          <w:szCs w:val="24"/>
        </w:rPr>
        <w:t xml:space="preserve"> </w:t>
      </w:r>
    </w:p>
    <w:p w:rsidR="00A72281" w:rsidRPr="007C3878" w:rsidRDefault="00A72281" w:rsidP="00656009">
      <w:pPr>
        <w:widowControl w:val="0"/>
        <w:numPr>
          <w:ilvl w:val="0"/>
          <w:numId w:val="16"/>
        </w:numPr>
        <w:tabs>
          <w:tab w:val="left" w:pos="567"/>
          <w:tab w:val="left" w:pos="993"/>
        </w:tabs>
        <w:suppressAutoHyphens/>
        <w:jc w:val="both"/>
        <w:rPr>
          <w:szCs w:val="24"/>
        </w:rPr>
      </w:pPr>
      <w:r w:rsidRPr="007C3878">
        <w:rPr>
          <w:rFonts w:eastAsia="Times New Roman CYR"/>
          <w:color w:val="000000"/>
          <w:szCs w:val="24"/>
        </w:rPr>
        <w:t>Концепцией Федеральной целевой  программы развития образования на 2011 – 2015 г.</w:t>
      </w:r>
    </w:p>
    <w:p w:rsidR="00A72281" w:rsidRPr="007C3878" w:rsidRDefault="00A72281" w:rsidP="00656009">
      <w:pPr>
        <w:widowControl w:val="0"/>
        <w:numPr>
          <w:ilvl w:val="0"/>
          <w:numId w:val="16"/>
        </w:numPr>
        <w:tabs>
          <w:tab w:val="left" w:pos="567"/>
          <w:tab w:val="left" w:pos="993"/>
        </w:tabs>
        <w:suppressAutoHyphens/>
        <w:jc w:val="both"/>
        <w:rPr>
          <w:rFonts w:eastAsia="Times New Roman CYR"/>
          <w:color w:val="000000"/>
          <w:szCs w:val="24"/>
        </w:rPr>
      </w:pPr>
      <w:r w:rsidRPr="007C3878">
        <w:rPr>
          <w:rFonts w:eastAsia="Times New Roman CYR"/>
          <w:color w:val="000000"/>
          <w:szCs w:val="24"/>
        </w:rPr>
        <w:t xml:space="preserve">Национальным  стандартом РФ </w:t>
      </w:r>
      <w:r w:rsidRPr="007C3878">
        <w:rPr>
          <w:color w:val="000000"/>
          <w:szCs w:val="24"/>
        </w:rPr>
        <w:t>«</w:t>
      </w:r>
      <w:r w:rsidRPr="007C3878">
        <w:rPr>
          <w:rFonts w:eastAsia="Times New Roman CYR"/>
          <w:color w:val="000000"/>
          <w:szCs w:val="24"/>
        </w:rPr>
        <w:t>Информационно-коммуникационные технологии в образовании. Термины и определения</w:t>
      </w:r>
      <w:r w:rsidRPr="007C3878">
        <w:rPr>
          <w:color w:val="000000"/>
          <w:szCs w:val="24"/>
        </w:rPr>
        <w:t xml:space="preserve">» </w:t>
      </w:r>
      <w:r w:rsidRPr="007C3878">
        <w:rPr>
          <w:rFonts w:eastAsia="Times New Roman CYR"/>
          <w:color w:val="000000"/>
          <w:szCs w:val="24"/>
        </w:rPr>
        <w:t xml:space="preserve">ГОСТ </w:t>
      </w:r>
      <w:proofErr w:type="gramStart"/>
      <w:r w:rsidRPr="007C3878">
        <w:rPr>
          <w:rFonts w:eastAsia="Times New Roman CYR"/>
          <w:color w:val="000000"/>
          <w:szCs w:val="24"/>
        </w:rPr>
        <w:t>Р</w:t>
      </w:r>
      <w:proofErr w:type="gramEnd"/>
      <w:r w:rsidRPr="007C3878">
        <w:rPr>
          <w:rFonts w:eastAsia="Times New Roman CYR"/>
          <w:color w:val="000000"/>
          <w:szCs w:val="24"/>
        </w:rPr>
        <w:t xml:space="preserve"> 52653-2006, </w:t>
      </w:r>
    </w:p>
    <w:p w:rsidR="00A72281" w:rsidRPr="007C3878" w:rsidRDefault="00A72281" w:rsidP="00656009">
      <w:pPr>
        <w:widowControl w:val="0"/>
        <w:numPr>
          <w:ilvl w:val="0"/>
          <w:numId w:val="16"/>
        </w:numPr>
        <w:tabs>
          <w:tab w:val="left" w:pos="567"/>
          <w:tab w:val="left" w:pos="993"/>
        </w:tabs>
        <w:suppressAutoHyphens/>
        <w:jc w:val="both"/>
        <w:rPr>
          <w:szCs w:val="24"/>
        </w:rPr>
      </w:pPr>
      <w:r w:rsidRPr="007C3878">
        <w:rPr>
          <w:rFonts w:eastAsia="Times New Roman CYR"/>
          <w:color w:val="000000"/>
          <w:szCs w:val="24"/>
        </w:rPr>
        <w:t xml:space="preserve">Приказом Министерства образования и науки от 01 марта </w:t>
      </w:r>
      <w:smartTag w:uri="urn:schemas-microsoft-com:office:smarttags" w:element="metricconverter">
        <w:smartTagPr>
          <w:attr w:name="ProductID" w:val="2005 г"/>
        </w:smartTagPr>
        <w:r w:rsidRPr="007C3878">
          <w:rPr>
            <w:rFonts w:eastAsia="Times New Roman CYR"/>
            <w:color w:val="000000"/>
            <w:szCs w:val="24"/>
          </w:rPr>
          <w:t>2005 г</w:t>
        </w:r>
      </w:smartTag>
      <w:r w:rsidRPr="007C3878">
        <w:rPr>
          <w:rFonts w:eastAsia="Times New Roman CYR"/>
          <w:color w:val="000000"/>
          <w:szCs w:val="24"/>
        </w:rPr>
        <w:t xml:space="preserve">.  № 63 </w:t>
      </w:r>
      <w:r w:rsidRPr="007C3878">
        <w:rPr>
          <w:color w:val="000000"/>
          <w:szCs w:val="24"/>
        </w:rPr>
        <w:t xml:space="preserve">« </w:t>
      </w:r>
      <w:r w:rsidRPr="007C3878">
        <w:rPr>
          <w:rFonts w:eastAsia="Times New Roman CYR"/>
          <w:color w:val="000000"/>
          <w:szCs w:val="24"/>
        </w:rPr>
        <w:t xml:space="preserve">О </w:t>
      </w:r>
      <w:r w:rsidRPr="007C3878">
        <w:rPr>
          <w:rFonts w:eastAsia="Times New Roman CYR"/>
          <w:color w:val="000000"/>
          <w:szCs w:val="24"/>
        </w:rPr>
        <w:lastRenderedPageBreak/>
        <w:t>порядке разработки и использования дистанционных образовательных технологий</w:t>
      </w:r>
      <w:r w:rsidRPr="007C3878">
        <w:rPr>
          <w:color w:val="000000"/>
          <w:szCs w:val="24"/>
        </w:rPr>
        <w:t>»</w:t>
      </w:r>
      <w:r w:rsidR="00656009">
        <w:rPr>
          <w:color w:val="000000"/>
          <w:szCs w:val="24"/>
        </w:rPr>
        <w:t>.</w:t>
      </w:r>
    </w:p>
    <w:p w:rsidR="00A72281" w:rsidRPr="007C3878" w:rsidRDefault="00A72281" w:rsidP="00A72281">
      <w:pPr>
        <w:widowControl w:val="0"/>
        <w:tabs>
          <w:tab w:val="left" w:pos="993"/>
        </w:tabs>
        <w:suppressAutoHyphens/>
        <w:jc w:val="center"/>
        <w:rPr>
          <w:b/>
          <w:i/>
          <w:szCs w:val="24"/>
        </w:rPr>
      </w:pPr>
    </w:p>
    <w:p w:rsidR="00A72281" w:rsidRPr="007C3878" w:rsidRDefault="00A67B6A" w:rsidP="00A67B6A">
      <w:pPr>
        <w:widowControl w:val="0"/>
        <w:tabs>
          <w:tab w:val="left" w:pos="993"/>
        </w:tabs>
        <w:suppressAutoHyphens/>
        <w:rPr>
          <w:b/>
          <w:szCs w:val="24"/>
        </w:rPr>
      </w:pPr>
      <w:r>
        <w:rPr>
          <w:b/>
          <w:szCs w:val="24"/>
        </w:rPr>
        <w:t>2</w:t>
      </w:r>
      <w:r w:rsidR="00A72281" w:rsidRPr="007C3878">
        <w:rPr>
          <w:b/>
          <w:szCs w:val="24"/>
        </w:rPr>
        <w:t>. Цели и задачи обучения с использованием дистанционных образовательных технологий</w:t>
      </w:r>
    </w:p>
    <w:p w:rsidR="00A72281" w:rsidRPr="007C3878" w:rsidRDefault="00A72281" w:rsidP="00A72281">
      <w:pPr>
        <w:widowControl w:val="0"/>
        <w:tabs>
          <w:tab w:val="left" w:pos="993"/>
        </w:tabs>
        <w:suppressAutoHyphens/>
        <w:jc w:val="center"/>
        <w:rPr>
          <w:b/>
          <w:i/>
          <w:szCs w:val="24"/>
        </w:rPr>
      </w:pPr>
    </w:p>
    <w:p w:rsidR="00A72281" w:rsidRPr="00656009" w:rsidRDefault="00A72281" w:rsidP="0065600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jc w:val="both"/>
        <w:rPr>
          <w:rFonts w:eastAsia="Times New Roman CYR"/>
          <w:color w:val="000000"/>
          <w:szCs w:val="24"/>
        </w:rPr>
      </w:pPr>
      <w:r w:rsidRPr="007C3878">
        <w:rPr>
          <w:color w:val="000000"/>
          <w:szCs w:val="24"/>
        </w:rPr>
        <w:t>Основной целью реализации обучения с использованием дистанционных образовательных технологий в образовательном учреждении является предоставление возможности получения доступного, качественного и эффективного образования всем категориям обучающихся независимо от места их проживания, возраста, состояния здоровья и социального положения</w:t>
      </w:r>
      <w:r w:rsidRPr="007C3878">
        <w:rPr>
          <w:rFonts w:eastAsia="Times New Roman CYR"/>
          <w:color w:val="000000"/>
          <w:szCs w:val="24"/>
        </w:rPr>
        <w:t xml:space="preserve"> с учетом индивидуальных образовательных потребностей и на основе </w:t>
      </w:r>
      <w:proofErr w:type="spellStart"/>
      <w:r w:rsidRPr="007C3878">
        <w:rPr>
          <w:rFonts w:eastAsia="Times New Roman CYR"/>
          <w:color w:val="000000"/>
          <w:szCs w:val="24"/>
        </w:rPr>
        <w:t>персонализации</w:t>
      </w:r>
      <w:proofErr w:type="spellEnd"/>
      <w:r w:rsidRPr="007C3878">
        <w:rPr>
          <w:rFonts w:eastAsia="Times New Roman CYR"/>
          <w:color w:val="000000"/>
          <w:szCs w:val="24"/>
        </w:rPr>
        <w:t xml:space="preserve"> учебного процесса.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eastAsia="Times New Roman CYR" w:hAnsi="Times New Roman" w:cs="Times New Roman"/>
          <w:color w:val="000000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>Обучение с использованием дистанционных образовательных технологий – одна из форм организации учебного процесса, которая направлена на решение следующих задач: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 xml:space="preserve"> предоставить равный доступ к полноценному образованию разным категориям </w:t>
      </w:r>
      <w:proofErr w:type="gramStart"/>
      <w:r w:rsidRPr="007C3878">
        <w:rPr>
          <w:rFonts w:ascii="Times New Roman" w:eastAsia="Times New Roman CYR" w:hAnsi="Times New Roman" w:cs="Times New Roman"/>
          <w:color w:val="000000"/>
        </w:rPr>
        <w:t>обучающихся</w:t>
      </w:r>
      <w:proofErr w:type="gramEnd"/>
      <w:r w:rsidRPr="007C3878">
        <w:rPr>
          <w:rFonts w:ascii="Times New Roman" w:eastAsia="Times New Roman CYR" w:hAnsi="Times New Roman" w:cs="Times New Roman"/>
          <w:color w:val="000000"/>
        </w:rPr>
        <w:t xml:space="preserve"> в соответствии с их способностями, индивидуальными склонностями и потребностями;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 xml:space="preserve">обеспечить </w:t>
      </w:r>
      <w:proofErr w:type="gramStart"/>
      <w:r w:rsidRPr="007C3878">
        <w:rPr>
          <w:rFonts w:ascii="Times New Roman" w:eastAsia="Times New Roman CYR" w:hAnsi="Times New Roman" w:cs="Times New Roman"/>
          <w:color w:val="000000"/>
        </w:rPr>
        <w:t>обучающимся</w:t>
      </w:r>
      <w:proofErr w:type="gramEnd"/>
      <w:r w:rsidRPr="007C3878">
        <w:rPr>
          <w:rFonts w:ascii="Times New Roman" w:eastAsia="Times New Roman CYR" w:hAnsi="Times New Roman" w:cs="Times New Roman"/>
          <w:color w:val="000000"/>
        </w:rPr>
        <w:t xml:space="preserve"> возможности выстраивания индивидуальной образовательной траектории;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080"/>
          <w:tab w:val="left" w:pos="1134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 xml:space="preserve">формировать способности к самостоятельной познавательной деятельности </w:t>
      </w:r>
      <w:proofErr w:type="gramStart"/>
      <w:r w:rsidRPr="007C3878">
        <w:rPr>
          <w:rFonts w:ascii="Times New Roman" w:eastAsia="Times New Roman CYR" w:hAnsi="Times New Roman" w:cs="Times New Roman"/>
          <w:color w:val="000000"/>
        </w:rPr>
        <w:t>обучающихся</w:t>
      </w:r>
      <w:proofErr w:type="gramEnd"/>
      <w:r w:rsidRPr="007C3878">
        <w:rPr>
          <w:rFonts w:ascii="Times New Roman" w:eastAsia="Times New Roman CYR" w:hAnsi="Times New Roman" w:cs="Times New Roman"/>
          <w:color w:val="000000"/>
        </w:rPr>
        <w:t>;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eastAsia="Times New Roman CYR" w:hAnsi="Times New Roman" w:cs="Times New Roman"/>
          <w:color w:val="000000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>развивать профильное образование в рамках образовательного учреждения на основе использования информационных технологий как комплекса социально-педагогических преобразований;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eastAsia="Times New Roman CYR" w:hAnsi="Times New Roman" w:cs="Times New Roman"/>
          <w:color w:val="000000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>создавать условия для получения общего полного образования детям с ограниченными возможностями здоровья;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eastAsia="Times New Roman CYR" w:hAnsi="Times New Roman" w:cs="Times New Roman"/>
          <w:color w:val="000000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>использовать ресурсы сети Интернет для оптимизации учебного процесса;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eastAsia="Times New Roman CYR" w:hAnsi="Times New Roman" w:cs="Times New Roman"/>
          <w:color w:val="000000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 xml:space="preserve">вовлекать </w:t>
      </w:r>
      <w:proofErr w:type="gramStart"/>
      <w:r w:rsidRPr="007C3878">
        <w:rPr>
          <w:rFonts w:ascii="Times New Roman" w:eastAsia="Times New Roman CYR" w:hAnsi="Times New Roman" w:cs="Times New Roman"/>
          <w:color w:val="000000"/>
        </w:rPr>
        <w:t>обучающихся</w:t>
      </w:r>
      <w:proofErr w:type="gramEnd"/>
      <w:r w:rsidRPr="007C3878">
        <w:rPr>
          <w:rFonts w:ascii="Times New Roman" w:eastAsia="Times New Roman CYR" w:hAnsi="Times New Roman" w:cs="Times New Roman"/>
          <w:color w:val="000000"/>
        </w:rPr>
        <w:t xml:space="preserve"> в единое информационно-образовательное пространство.</w:t>
      </w:r>
    </w:p>
    <w:p w:rsidR="00A72281" w:rsidRPr="007C3878" w:rsidRDefault="00A72281" w:rsidP="00A72281">
      <w:pPr>
        <w:pStyle w:val="a3"/>
        <w:widowControl w:val="0"/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eastAsia="Times New Roman CYR" w:hAnsi="Times New Roman" w:cs="Times New Roman"/>
          <w:color w:val="000000"/>
        </w:rPr>
      </w:pPr>
    </w:p>
    <w:p w:rsidR="00A72281" w:rsidRPr="007C3878" w:rsidRDefault="00A67B6A" w:rsidP="00A67B6A">
      <w:pPr>
        <w:pStyle w:val="a3"/>
        <w:widowControl w:val="0"/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</w:t>
      </w:r>
      <w:r w:rsidR="00A72281" w:rsidRPr="007C3878">
        <w:rPr>
          <w:rFonts w:ascii="Times New Roman" w:hAnsi="Times New Roman" w:cs="Times New Roman"/>
          <w:b/>
          <w:color w:val="000000"/>
        </w:rPr>
        <w:t>. Организация обучения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A72281" w:rsidRPr="007C3878">
        <w:rPr>
          <w:rFonts w:ascii="Times New Roman" w:hAnsi="Times New Roman" w:cs="Times New Roman"/>
          <w:b/>
          <w:color w:val="000000"/>
        </w:rPr>
        <w:t>с использованием дистанционных образовательных</w:t>
      </w:r>
      <w:r w:rsidR="00A72281" w:rsidRPr="007C3878">
        <w:rPr>
          <w:rFonts w:ascii="Times New Roman" w:hAnsi="Times New Roman" w:cs="Times New Roman"/>
          <w:color w:val="000000"/>
        </w:rPr>
        <w:t xml:space="preserve"> </w:t>
      </w:r>
      <w:r w:rsidR="00A72281" w:rsidRPr="007C3878">
        <w:rPr>
          <w:rFonts w:ascii="Times New Roman" w:hAnsi="Times New Roman" w:cs="Times New Roman"/>
          <w:b/>
          <w:color w:val="000000"/>
        </w:rPr>
        <w:t>технологий</w:t>
      </w:r>
    </w:p>
    <w:p w:rsidR="00A72281" w:rsidRPr="007C3878" w:rsidRDefault="00A72281" w:rsidP="00A72281">
      <w:pPr>
        <w:pStyle w:val="a3"/>
        <w:widowControl w:val="0"/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</w:p>
    <w:p w:rsidR="00A72281" w:rsidRPr="007C3878" w:rsidRDefault="00A72281" w:rsidP="00A72281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>Образовательный процесс, реализуемый при обучении с использованием дистанционных образовательных технологий,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учащихся  со стороны педагога, ведущего курс.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 xml:space="preserve">Обучение с использованием дистанционных образовательных технологий осуществляется в </w:t>
      </w:r>
      <w:proofErr w:type="spellStart"/>
      <w:r w:rsidRPr="007C3878">
        <w:rPr>
          <w:rFonts w:ascii="Times New Roman" w:eastAsia="Times New Roman CYR" w:hAnsi="Times New Roman" w:cs="Times New Roman"/>
          <w:color w:val="000000"/>
        </w:rPr>
        <w:t>очно-заочной</w:t>
      </w:r>
      <w:proofErr w:type="spellEnd"/>
      <w:r w:rsidRPr="007C3878">
        <w:rPr>
          <w:rFonts w:ascii="Times New Roman" w:eastAsia="Times New Roman CYR" w:hAnsi="Times New Roman" w:cs="Times New Roman"/>
          <w:color w:val="000000"/>
        </w:rPr>
        <w:t xml:space="preserve"> форме.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eastAsia="Times New Roman CYR" w:hAnsi="Times New Roman" w:cs="Times New Roman"/>
          <w:color w:val="000000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>С использованием дистанционных образовательных технологий может реализовываться:</w:t>
      </w:r>
    </w:p>
    <w:p w:rsidR="00A72281" w:rsidRPr="007C3878" w:rsidRDefault="00A72281" w:rsidP="00656009">
      <w:pPr>
        <w:pStyle w:val="a3"/>
        <w:widowControl w:val="0"/>
        <w:numPr>
          <w:ilvl w:val="0"/>
          <w:numId w:val="17"/>
        </w:numPr>
        <w:tabs>
          <w:tab w:val="left" w:pos="709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>обучение  учащихся, желающих обучаться дистанционно, при выборе дисциплин профильной подготовки, дисциплин дополнительного образования, необходимости организации индивидуальных занятий детей с ограниченными возможностями здоровья, детей обучающихся на дому по состоянию здоровья или учащихся, длительно отсутствующих на занятиях по различным уважительным причинам;</w:t>
      </w:r>
    </w:p>
    <w:p w:rsidR="00A72281" w:rsidRPr="007C3878" w:rsidRDefault="00A72281" w:rsidP="00656009">
      <w:pPr>
        <w:pStyle w:val="a3"/>
        <w:widowControl w:val="0"/>
        <w:numPr>
          <w:ilvl w:val="0"/>
          <w:numId w:val="17"/>
        </w:numPr>
        <w:tabs>
          <w:tab w:val="left" w:pos="709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>обучение учащихся других образовательных учреждений (на основе заключения договоров об оказании платных услуг);</w:t>
      </w:r>
    </w:p>
    <w:p w:rsidR="00A72281" w:rsidRPr="007C3878" w:rsidRDefault="00A72281" w:rsidP="00656009">
      <w:pPr>
        <w:pStyle w:val="a3"/>
        <w:widowControl w:val="0"/>
        <w:numPr>
          <w:ilvl w:val="0"/>
          <w:numId w:val="17"/>
        </w:numPr>
        <w:tabs>
          <w:tab w:val="left" w:pos="709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 xml:space="preserve">обучение независимо от возраста и места проживания слушателей, желающих пройти обучение по программам дополнительного образования или модулям учебных курсов с расширенным или углубленным </w:t>
      </w:r>
      <w:r w:rsidRPr="007C3878">
        <w:rPr>
          <w:rFonts w:ascii="Times New Roman" w:eastAsia="Times New Roman CYR" w:hAnsi="Times New Roman" w:cs="Times New Roman"/>
          <w:color w:val="000000"/>
        </w:rPr>
        <w:lastRenderedPageBreak/>
        <w:t>содержанием (на основе заключения договоров об оказании платных услуг)</w:t>
      </w:r>
      <w:proofErr w:type="gramStart"/>
      <w:r w:rsidRPr="007C3878">
        <w:rPr>
          <w:rFonts w:ascii="Times New Roman" w:eastAsia="Times New Roman CYR" w:hAnsi="Times New Roman" w:cs="Times New Roman"/>
          <w:color w:val="000000"/>
        </w:rPr>
        <w:t xml:space="preserve"> .</w:t>
      </w:r>
      <w:proofErr w:type="gramEnd"/>
    </w:p>
    <w:p w:rsidR="00A72281" w:rsidRPr="007C3878" w:rsidRDefault="00A72281" w:rsidP="00A72281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7C3878">
        <w:rPr>
          <w:rFonts w:ascii="Times New Roman" w:hAnsi="Times New Roman" w:cs="Times New Roman"/>
        </w:rPr>
        <w:t>Перечень учебных программ, реализуемых с использованием технологии дистанционного обучения, ежегодно утверждается педагогическим советом школы.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 xml:space="preserve">Обучение с использованием технологий дистанционного обучения реализуется по заявлению самого ребенка </w:t>
      </w:r>
      <w:proofErr w:type="gramStart"/>
      <w:r w:rsidRPr="007C3878">
        <w:rPr>
          <w:rFonts w:ascii="Times New Roman" w:eastAsia="Times New Roman CYR" w:hAnsi="Times New Roman" w:cs="Times New Roman"/>
          <w:color w:val="000000"/>
        </w:rPr>
        <w:t>и(</w:t>
      </w:r>
      <w:proofErr w:type="gramEnd"/>
      <w:r w:rsidRPr="007C3878">
        <w:rPr>
          <w:rFonts w:ascii="Times New Roman" w:eastAsia="Times New Roman CYR" w:hAnsi="Times New Roman" w:cs="Times New Roman"/>
          <w:color w:val="000000"/>
        </w:rPr>
        <w:t>или) родителей (законных представителей) в соответствии с перечнем утвержденных программ.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>Образовательное учреждение устанавливает порядок и формы доступа к используемым учреждением информационным ресурсам при реализации образовательных программ с использованием дистанционных образовательных технологий.</w:t>
      </w:r>
    </w:p>
    <w:p w:rsidR="00A72281" w:rsidRPr="007C3878" w:rsidRDefault="00A72281" w:rsidP="00A72281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ind w:left="0" w:firstLine="709"/>
        <w:jc w:val="both"/>
        <w:rPr>
          <w:szCs w:val="24"/>
          <w:lang w:eastAsia="ar-SA"/>
        </w:rPr>
      </w:pPr>
      <w:r w:rsidRPr="007C3878">
        <w:rPr>
          <w:rFonts w:eastAsia="Times New Roman CYR"/>
          <w:color w:val="000000"/>
          <w:szCs w:val="24"/>
        </w:rPr>
        <w:t xml:space="preserve">Использование дистанционных образовательных технологий не исключает возможность проведения лабораторных, практических занятий, а так же текущего контроля через зачеты, контрольные работы, проектные работы, которые определены программой дистанционных курсов в очном режиме. </w:t>
      </w:r>
      <w:r w:rsidRPr="007C3878">
        <w:rPr>
          <w:szCs w:val="24"/>
          <w:lang w:eastAsia="ar-SA"/>
        </w:rPr>
        <w:t>Соотношение объема проведенных учебных,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учреждением.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3"/>
        </w:numPr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7C3878">
        <w:rPr>
          <w:rFonts w:ascii="Times New Roman" w:eastAsia="Times New Roman CYR" w:hAnsi="Times New Roman" w:cs="Times New Roman"/>
          <w:color w:val="000000"/>
        </w:rPr>
        <w:t>Дистанционные курсы могут быть организованы в следующих формах:</w:t>
      </w:r>
    </w:p>
    <w:p w:rsidR="00A72281" w:rsidRPr="007C3878" w:rsidRDefault="00A72281" w:rsidP="00656009">
      <w:pPr>
        <w:pStyle w:val="a3"/>
        <w:widowControl w:val="0"/>
        <w:numPr>
          <w:ilvl w:val="0"/>
          <w:numId w:val="19"/>
        </w:numPr>
        <w:tabs>
          <w:tab w:val="left" w:pos="993"/>
          <w:tab w:val="left" w:pos="1224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3878">
        <w:rPr>
          <w:rFonts w:ascii="Times New Roman" w:eastAsia="Times New Roman CYR" w:hAnsi="Times New Roman" w:cs="Times New Roman"/>
          <w:i/>
          <w:iCs/>
        </w:rPr>
        <w:t>Чат-занятия</w:t>
      </w:r>
      <w:proofErr w:type="spellEnd"/>
      <w:proofErr w:type="gramEnd"/>
      <w:r w:rsidRPr="007C3878">
        <w:rPr>
          <w:rFonts w:ascii="Times New Roman" w:eastAsia="Times New Roman CYR" w:hAnsi="Times New Roman" w:cs="Times New Roman"/>
          <w:i/>
          <w:iCs/>
        </w:rPr>
        <w:t xml:space="preserve"> </w:t>
      </w:r>
      <w:r w:rsidRPr="007C3878">
        <w:rPr>
          <w:rFonts w:ascii="Times New Roman" w:hAnsi="Times New Roman" w:cs="Times New Roman"/>
          <w:lang w:val="en-US"/>
        </w:rPr>
        <w:t> </w:t>
      </w:r>
      <w:r w:rsidRPr="007C3878">
        <w:rPr>
          <w:rFonts w:ascii="Times New Roman" w:hAnsi="Times New Roman" w:cs="Times New Roman"/>
        </w:rPr>
        <w:t xml:space="preserve">– </w:t>
      </w:r>
      <w:r w:rsidRPr="007C3878">
        <w:rPr>
          <w:rFonts w:ascii="Times New Roman" w:eastAsia="Times New Roman CYR" w:hAnsi="Times New Roman" w:cs="Times New Roman"/>
        </w:rPr>
        <w:t xml:space="preserve">учебные занятия, осуществляемые с использованием </w:t>
      </w:r>
      <w:proofErr w:type="spellStart"/>
      <w:r w:rsidRPr="007C3878">
        <w:rPr>
          <w:rFonts w:ascii="Times New Roman" w:eastAsia="Times New Roman CYR" w:hAnsi="Times New Roman" w:cs="Times New Roman"/>
        </w:rPr>
        <w:t>чат-технологий</w:t>
      </w:r>
      <w:proofErr w:type="spellEnd"/>
      <w:r w:rsidRPr="007C3878">
        <w:rPr>
          <w:rFonts w:ascii="Times New Roman" w:eastAsia="Times New Roman CYR" w:hAnsi="Times New Roman" w:cs="Times New Roman"/>
        </w:rPr>
        <w:t xml:space="preserve">. </w:t>
      </w:r>
      <w:proofErr w:type="spellStart"/>
      <w:proofErr w:type="gramStart"/>
      <w:r w:rsidRPr="007C3878">
        <w:rPr>
          <w:rFonts w:ascii="Times New Roman" w:eastAsia="Times New Roman CYR" w:hAnsi="Times New Roman" w:cs="Times New Roman"/>
        </w:rPr>
        <w:t>Чат-занятия</w:t>
      </w:r>
      <w:proofErr w:type="spellEnd"/>
      <w:proofErr w:type="gramEnd"/>
      <w:r w:rsidRPr="007C3878">
        <w:rPr>
          <w:rFonts w:ascii="Times New Roman" w:eastAsia="Times New Roman CYR" w:hAnsi="Times New Roman" w:cs="Times New Roman"/>
        </w:rPr>
        <w:t xml:space="preserve"> проводятся синхронно, то есть все участники имеют одновременный доступ к чату. </w:t>
      </w:r>
    </w:p>
    <w:p w:rsidR="00A72281" w:rsidRPr="007C3878" w:rsidRDefault="00A72281" w:rsidP="00656009">
      <w:pPr>
        <w:pStyle w:val="a3"/>
        <w:widowControl w:val="0"/>
        <w:numPr>
          <w:ilvl w:val="0"/>
          <w:numId w:val="19"/>
        </w:numPr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7C3878">
        <w:rPr>
          <w:rFonts w:ascii="Times New Roman" w:eastAsia="Times New Roman CYR" w:hAnsi="Times New Roman" w:cs="Times New Roman"/>
          <w:i/>
          <w:iCs/>
        </w:rPr>
        <w:t>Веб-занятия</w:t>
      </w:r>
      <w:proofErr w:type="spellEnd"/>
      <w:r w:rsidRPr="007C3878">
        <w:rPr>
          <w:rFonts w:ascii="Times New Roman" w:hAnsi="Times New Roman" w:cs="Times New Roman"/>
          <w:lang w:val="en-US"/>
        </w:rPr>
        <w:t> </w:t>
      </w:r>
      <w:r w:rsidRPr="007C3878">
        <w:rPr>
          <w:rFonts w:ascii="Times New Roman" w:hAnsi="Times New Roman" w:cs="Times New Roman"/>
        </w:rPr>
        <w:t xml:space="preserve">– </w:t>
      </w:r>
      <w:r w:rsidRPr="007C3878">
        <w:rPr>
          <w:rFonts w:ascii="Times New Roman" w:eastAsia="Times New Roman CYR" w:hAnsi="Times New Roman" w:cs="Times New Roman"/>
        </w:rPr>
        <w:t xml:space="preserve">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 </w:t>
      </w:r>
    </w:p>
    <w:p w:rsidR="00A72281" w:rsidRPr="007C3878" w:rsidRDefault="00A72281" w:rsidP="00656009">
      <w:pPr>
        <w:pStyle w:val="a3"/>
        <w:widowControl w:val="0"/>
        <w:numPr>
          <w:ilvl w:val="0"/>
          <w:numId w:val="19"/>
        </w:numPr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C3878">
        <w:rPr>
          <w:rFonts w:ascii="Times New Roman" w:eastAsia="Times New Roman CYR" w:hAnsi="Times New Roman" w:cs="Times New Roman"/>
          <w:i/>
          <w:iCs/>
        </w:rPr>
        <w:t xml:space="preserve">Работа с использованием сервисов  </w:t>
      </w:r>
      <w:r w:rsidRPr="007C3878">
        <w:rPr>
          <w:rFonts w:ascii="Times New Roman" w:eastAsia="Times New Roman CYR" w:hAnsi="Times New Roman" w:cs="Times New Roman"/>
          <w:i/>
          <w:iCs/>
          <w:lang w:val="en-US"/>
        </w:rPr>
        <w:t>web</w:t>
      </w:r>
      <w:r w:rsidRPr="007C3878">
        <w:rPr>
          <w:rFonts w:ascii="Times New Roman" w:eastAsia="Times New Roman CYR" w:hAnsi="Times New Roman" w:cs="Times New Roman"/>
          <w:i/>
          <w:iCs/>
        </w:rPr>
        <w:t xml:space="preserve"> 2.</w:t>
      </w:r>
      <w:r w:rsidRPr="007C3878">
        <w:rPr>
          <w:rFonts w:ascii="Times New Roman" w:hAnsi="Times New Roman" w:cs="Times New Roman"/>
        </w:rPr>
        <w:t>0 – эффективного инструмента организации взаимодействия.</w:t>
      </w:r>
    </w:p>
    <w:p w:rsidR="00A72281" w:rsidRPr="007C3878" w:rsidRDefault="00A72281" w:rsidP="00656009">
      <w:pPr>
        <w:pStyle w:val="a3"/>
        <w:widowControl w:val="0"/>
        <w:numPr>
          <w:ilvl w:val="0"/>
          <w:numId w:val="19"/>
        </w:numPr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C3878">
        <w:rPr>
          <w:rFonts w:ascii="Times New Roman" w:eastAsia="Times New Roman CYR" w:hAnsi="Times New Roman" w:cs="Times New Roman"/>
          <w:i/>
          <w:iCs/>
        </w:rPr>
        <w:t xml:space="preserve">Консультации – </w:t>
      </w:r>
      <w:r w:rsidRPr="007C3878">
        <w:rPr>
          <w:rFonts w:ascii="Times New Roman" w:eastAsia="Times New Roman CYR" w:hAnsi="Times New Roman" w:cs="Times New Roman"/>
        </w:rPr>
        <w:t xml:space="preserve">форма индивидуального взаимодействия преподавателя </w:t>
      </w:r>
      <w:proofErr w:type="gramStart"/>
      <w:r w:rsidRPr="007C3878">
        <w:rPr>
          <w:rFonts w:ascii="Times New Roman" w:eastAsia="Times New Roman CYR" w:hAnsi="Times New Roman" w:cs="Times New Roman"/>
        </w:rPr>
        <w:t>с</w:t>
      </w:r>
      <w:proofErr w:type="gramEnd"/>
      <w:r w:rsidRPr="007C3878">
        <w:rPr>
          <w:rFonts w:ascii="Times New Roman" w:eastAsia="Times New Roman CYR" w:hAnsi="Times New Roman" w:cs="Times New Roman"/>
        </w:rPr>
        <w:t xml:space="preserve"> обучающимся; могут быть очными (</w:t>
      </w:r>
      <w:proofErr w:type="spellStart"/>
      <w:r w:rsidRPr="007C3878">
        <w:rPr>
          <w:rFonts w:ascii="Times New Roman" w:eastAsia="Times New Roman CYR" w:hAnsi="Times New Roman" w:cs="Times New Roman"/>
        </w:rPr>
        <w:t>on-line</w:t>
      </w:r>
      <w:proofErr w:type="spellEnd"/>
      <w:r w:rsidRPr="007C3878">
        <w:rPr>
          <w:rFonts w:ascii="Times New Roman" w:eastAsia="Times New Roman CYR" w:hAnsi="Times New Roman" w:cs="Times New Roman"/>
        </w:rPr>
        <w:t>) и заочными (</w:t>
      </w:r>
      <w:proofErr w:type="spellStart"/>
      <w:r w:rsidRPr="007C3878">
        <w:rPr>
          <w:rFonts w:ascii="Times New Roman" w:eastAsia="Times New Roman CYR" w:hAnsi="Times New Roman" w:cs="Times New Roman"/>
        </w:rPr>
        <w:t>off-line</w:t>
      </w:r>
      <w:proofErr w:type="spellEnd"/>
      <w:r w:rsidRPr="007C3878">
        <w:rPr>
          <w:rFonts w:ascii="Times New Roman" w:eastAsia="Times New Roman CYR" w:hAnsi="Times New Roman" w:cs="Times New Roman"/>
        </w:rPr>
        <w:t xml:space="preserve">). </w:t>
      </w:r>
    </w:p>
    <w:p w:rsidR="00A72281" w:rsidRPr="007C3878" w:rsidRDefault="00A72281" w:rsidP="00656009">
      <w:pPr>
        <w:pStyle w:val="a3"/>
        <w:widowControl w:val="0"/>
        <w:numPr>
          <w:ilvl w:val="0"/>
          <w:numId w:val="19"/>
        </w:numPr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C3878">
        <w:rPr>
          <w:rFonts w:ascii="Times New Roman" w:eastAsia="Times New Roman CYR" w:hAnsi="Times New Roman" w:cs="Times New Roman"/>
          <w:i/>
          <w:iCs/>
          <w:color w:val="000000"/>
        </w:rPr>
        <w:t xml:space="preserve">Организация переписки через электронную почту </w:t>
      </w:r>
      <w:r w:rsidRPr="007C3878">
        <w:rPr>
          <w:rFonts w:ascii="Times New Roman" w:eastAsia="Times New Roman CYR" w:hAnsi="Times New Roman" w:cs="Times New Roman"/>
          <w:color w:val="000000"/>
        </w:rPr>
        <w:t xml:space="preserve">с целью индивидуального и группового общения. </w:t>
      </w:r>
    </w:p>
    <w:p w:rsidR="00A72281" w:rsidRPr="007C3878" w:rsidRDefault="00A72281" w:rsidP="00656009">
      <w:pPr>
        <w:pStyle w:val="a3"/>
        <w:widowControl w:val="0"/>
        <w:numPr>
          <w:ilvl w:val="0"/>
          <w:numId w:val="19"/>
        </w:numPr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C3878">
        <w:rPr>
          <w:rFonts w:ascii="Times New Roman" w:eastAsia="Times New Roman CYR" w:hAnsi="Times New Roman" w:cs="Times New Roman"/>
          <w:i/>
          <w:iCs/>
          <w:color w:val="000000"/>
        </w:rPr>
        <w:t xml:space="preserve">Самостоятельное изучение учебного материала. </w:t>
      </w:r>
      <w:r w:rsidRPr="007C3878">
        <w:rPr>
          <w:rFonts w:ascii="Times New Roman" w:eastAsia="Times New Roman CYR" w:hAnsi="Times New Roman" w:cs="Times New Roman"/>
          <w:color w:val="000000"/>
        </w:rPr>
        <w:t>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 технологий.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7C3878">
        <w:rPr>
          <w:rFonts w:ascii="Times New Roman" w:hAnsi="Times New Roman" w:cs="Times New Roman"/>
        </w:rPr>
        <w:t xml:space="preserve">Обучение осуществляется с применением специально разработанных программ учебного предмета (дисциплины, учебного курса, темы учебного курса), пособий, учебно-методических комплексов, методические рекомендации для обучающегося по изучению учебного предмета, организации самоконтроля, текущего контроля. </w:t>
      </w:r>
      <w:r w:rsidRPr="007C3878">
        <w:rPr>
          <w:rFonts w:ascii="Times New Roman" w:eastAsia="Times New Roman CYR" w:hAnsi="Times New Roman" w:cs="Times New Roman"/>
          <w:color w:val="000000"/>
        </w:rPr>
        <w:t xml:space="preserve">Программы и учебные планы </w:t>
      </w:r>
      <w:proofErr w:type="gramStart"/>
      <w:r w:rsidRPr="007C3878">
        <w:rPr>
          <w:rFonts w:ascii="Times New Roman" w:eastAsia="Times New Roman CYR" w:hAnsi="Times New Roman" w:cs="Times New Roman"/>
          <w:color w:val="000000"/>
        </w:rPr>
        <w:t xml:space="preserve">курсов, реализуемых через систему дистанционного обучения </w:t>
      </w:r>
      <w:r w:rsidR="00A67B6A">
        <w:rPr>
          <w:rFonts w:ascii="Times New Roman" w:eastAsia="Times New Roman CYR" w:hAnsi="Times New Roman" w:cs="Times New Roman"/>
          <w:color w:val="000000"/>
        </w:rPr>
        <w:t>рассматриваются</w:t>
      </w:r>
      <w:proofErr w:type="gramEnd"/>
      <w:r w:rsidR="00A67B6A">
        <w:rPr>
          <w:rFonts w:ascii="Times New Roman" w:eastAsia="Times New Roman CYR" w:hAnsi="Times New Roman" w:cs="Times New Roman"/>
          <w:color w:val="000000"/>
        </w:rPr>
        <w:t xml:space="preserve"> педагогическим советом</w:t>
      </w:r>
      <w:r w:rsidRPr="007C3878">
        <w:rPr>
          <w:rFonts w:ascii="Times New Roman" w:eastAsia="Times New Roman CYR" w:hAnsi="Times New Roman" w:cs="Times New Roman"/>
          <w:color w:val="000000"/>
        </w:rPr>
        <w:t xml:space="preserve"> школы.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3"/>
        </w:numPr>
        <w:tabs>
          <w:tab w:val="left" w:pos="792"/>
          <w:tab w:val="left" w:pos="993"/>
          <w:tab w:val="left" w:pos="1134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7C3878">
        <w:rPr>
          <w:rFonts w:ascii="Times New Roman" w:hAnsi="Times New Roman" w:cs="Times New Roman"/>
        </w:rPr>
        <w:t xml:space="preserve"> Учебные и методические материалы могут предоставляться ученикам в виде:</w:t>
      </w:r>
    </w:p>
    <w:p w:rsidR="00A72281" w:rsidRPr="007C3878" w:rsidRDefault="00A72281" w:rsidP="00656009">
      <w:pPr>
        <w:pStyle w:val="a3"/>
        <w:widowControl w:val="0"/>
        <w:numPr>
          <w:ilvl w:val="0"/>
          <w:numId w:val="18"/>
        </w:numPr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C3878">
        <w:rPr>
          <w:rFonts w:ascii="Times New Roman" w:hAnsi="Times New Roman" w:cs="Times New Roman"/>
        </w:rPr>
        <w:t>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 носителях;</w:t>
      </w:r>
    </w:p>
    <w:p w:rsidR="00A72281" w:rsidRPr="007C3878" w:rsidRDefault="00A72281" w:rsidP="00656009">
      <w:pPr>
        <w:pStyle w:val="a3"/>
        <w:widowControl w:val="0"/>
        <w:numPr>
          <w:ilvl w:val="0"/>
          <w:numId w:val="18"/>
        </w:numPr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C3878">
        <w:rPr>
          <w:rFonts w:ascii="Times New Roman" w:hAnsi="Times New Roman" w:cs="Times New Roman"/>
        </w:rPr>
        <w:t>печатных изданий;</w:t>
      </w:r>
    </w:p>
    <w:p w:rsidR="00A72281" w:rsidRPr="007C3878" w:rsidRDefault="00A72281" w:rsidP="00656009">
      <w:pPr>
        <w:pStyle w:val="a3"/>
        <w:widowControl w:val="0"/>
        <w:numPr>
          <w:ilvl w:val="0"/>
          <w:numId w:val="18"/>
        </w:numPr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C3878">
        <w:rPr>
          <w:rFonts w:ascii="Times New Roman" w:hAnsi="Times New Roman" w:cs="Times New Roman"/>
        </w:rPr>
        <w:t>электронных ресурсов с доступом по сети Интернет.</w:t>
      </w:r>
    </w:p>
    <w:p w:rsidR="00A72281" w:rsidRPr="00656009" w:rsidRDefault="00A72281" w:rsidP="00656009">
      <w:pPr>
        <w:pStyle w:val="a3"/>
        <w:widowControl w:val="0"/>
        <w:numPr>
          <w:ilvl w:val="0"/>
          <w:numId w:val="3"/>
        </w:numPr>
        <w:tabs>
          <w:tab w:val="left" w:pos="792"/>
          <w:tab w:val="left" w:pos="993"/>
          <w:tab w:val="left" w:pos="1134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7C3878">
        <w:rPr>
          <w:rFonts w:ascii="Times New Roman" w:hAnsi="Times New Roman" w:cs="Times New Roman"/>
          <w:lang w:eastAsia="ar-SA"/>
        </w:rPr>
        <w:t xml:space="preserve">Образовательное учреждение для обеспечения использования </w:t>
      </w:r>
      <w:r w:rsidRPr="007C3878">
        <w:rPr>
          <w:rFonts w:ascii="Times New Roman" w:eastAsia="Times New Roman CYR" w:hAnsi="Times New Roman" w:cs="Times New Roman"/>
          <w:color w:val="000000"/>
        </w:rPr>
        <w:t>дистанционных образовательных технологий</w:t>
      </w:r>
      <w:r w:rsidRPr="007C3878">
        <w:rPr>
          <w:rFonts w:ascii="Times New Roman" w:hAnsi="Times New Roman" w:cs="Times New Roman"/>
          <w:lang w:eastAsia="ar-SA"/>
        </w:rPr>
        <w:t xml:space="preserve">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</w:t>
      </w:r>
    </w:p>
    <w:p w:rsidR="00A72281" w:rsidRPr="007C3878" w:rsidRDefault="00A72281" w:rsidP="00A72281">
      <w:pPr>
        <w:pStyle w:val="a3"/>
        <w:widowControl w:val="0"/>
        <w:numPr>
          <w:ilvl w:val="0"/>
          <w:numId w:val="3"/>
        </w:numPr>
        <w:tabs>
          <w:tab w:val="left" w:pos="792"/>
          <w:tab w:val="left" w:pos="993"/>
          <w:tab w:val="left" w:pos="1134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</w:rPr>
      </w:pPr>
      <w:r w:rsidRPr="007C3878">
        <w:rPr>
          <w:rFonts w:ascii="Times New Roman" w:hAnsi="Times New Roman" w:cs="Times New Roman"/>
        </w:rPr>
        <w:t xml:space="preserve">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</w:t>
      </w:r>
      <w:r w:rsidRPr="007C3878">
        <w:rPr>
          <w:rFonts w:ascii="Times New Roman" w:hAnsi="Times New Roman" w:cs="Times New Roman"/>
        </w:rPr>
        <w:lastRenderedPageBreak/>
        <w:t>рекомендациями по учёту и хранению учебных достижений обучающихся.</w:t>
      </w:r>
    </w:p>
    <w:p w:rsidR="00A72281" w:rsidRPr="007C3878" w:rsidRDefault="00A72281" w:rsidP="00A72281">
      <w:pPr>
        <w:pStyle w:val="a3"/>
        <w:widowControl w:val="0"/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A72281" w:rsidRPr="007C3878" w:rsidRDefault="00A67B6A" w:rsidP="00A67B6A">
      <w:pPr>
        <w:widowControl w:val="0"/>
        <w:tabs>
          <w:tab w:val="left" w:pos="993"/>
        </w:tabs>
        <w:suppressAutoHyphens/>
        <w:rPr>
          <w:b/>
          <w:szCs w:val="24"/>
        </w:rPr>
      </w:pPr>
      <w:r>
        <w:rPr>
          <w:b/>
          <w:szCs w:val="24"/>
        </w:rPr>
        <w:t>6</w:t>
      </w:r>
      <w:r w:rsidR="00A72281" w:rsidRPr="007C3878">
        <w:rPr>
          <w:b/>
          <w:szCs w:val="24"/>
        </w:rPr>
        <w:t>. Права и обязанности участников обучения с использованием дистанционных образовательных технологий</w:t>
      </w:r>
    </w:p>
    <w:p w:rsidR="00A72281" w:rsidRPr="007C3878" w:rsidRDefault="00A72281" w:rsidP="00A72281">
      <w:pPr>
        <w:widowControl w:val="0"/>
        <w:tabs>
          <w:tab w:val="left" w:pos="993"/>
        </w:tabs>
        <w:suppressAutoHyphens/>
        <w:jc w:val="center"/>
        <w:rPr>
          <w:b/>
          <w:i/>
          <w:szCs w:val="24"/>
        </w:rPr>
      </w:pPr>
    </w:p>
    <w:p w:rsidR="00A72281" w:rsidRPr="007C3878" w:rsidRDefault="00A72281" w:rsidP="00A72281">
      <w:pPr>
        <w:widowControl w:val="0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7C3878">
        <w:rPr>
          <w:szCs w:val="24"/>
        </w:rPr>
        <w:t>Школа имеет право использовать дистанционные образовательные технологии при всех, предусмотренных законодательством РФ, формах получения образования (статья 16 ФЗ "Об образовании в РФ") или при их сочетании, при проведении различных видов учебных, лабораторных и практических занятий, практик, текущего контроля, промежуточного контроля обучающихся.</w:t>
      </w:r>
    </w:p>
    <w:p w:rsidR="00A72281" w:rsidRPr="007C3878" w:rsidRDefault="00A72281" w:rsidP="00A72281">
      <w:pPr>
        <w:widowControl w:val="0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7C3878">
        <w:rPr>
          <w:szCs w:val="24"/>
        </w:rPr>
        <w:t>Школа ведет учет результатов образовательного процесса и внутренний документооборот.</w:t>
      </w:r>
    </w:p>
    <w:p w:rsidR="00A72281" w:rsidRPr="007C3878" w:rsidRDefault="00A72281" w:rsidP="00A72281">
      <w:pPr>
        <w:widowControl w:val="0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7C3878">
        <w:rPr>
          <w:szCs w:val="24"/>
        </w:rPr>
        <w:t>Образовательное учреждение: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0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Выявляет потребности обучающихся и их законных представителей в обучении </w:t>
      </w:r>
      <w:r w:rsidRPr="00656009">
        <w:rPr>
          <w:rFonts w:eastAsia="Times New Roman CYR"/>
          <w:color w:val="000000"/>
          <w:szCs w:val="24"/>
        </w:rPr>
        <w:t>с использованием дистанционных образовательных технологий</w:t>
      </w:r>
      <w:r w:rsidRPr="00656009">
        <w:rPr>
          <w:szCs w:val="24"/>
        </w:rPr>
        <w:t xml:space="preserve">. 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0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Принимает педагогическим советом решение об использовании обучения </w:t>
      </w:r>
      <w:r w:rsidRPr="00656009">
        <w:rPr>
          <w:rFonts w:eastAsia="Times New Roman CYR"/>
          <w:color w:val="000000"/>
          <w:szCs w:val="24"/>
        </w:rPr>
        <w:t>с использованием дистанционных образовательных технологий</w:t>
      </w:r>
      <w:r w:rsidRPr="00656009">
        <w:rPr>
          <w:szCs w:val="24"/>
        </w:rPr>
        <w:t xml:space="preserve"> для удовлетворения образовательных потребностей обучающихся. 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0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Включает часы обучения  </w:t>
      </w:r>
      <w:r w:rsidRPr="00656009">
        <w:rPr>
          <w:rFonts w:eastAsia="Times New Roman CYR"/>
          <w:color w:val="000000"/>
          <w:szCs w:val="24"/>
        </w:rPr>
        <w:t>с использованием дистанционных образовательных технологий</w:t>
      </w:r>
      <w:r w:rsidRPr="00656009">
        <w:rPr>
          <w:szCs w:val="24"/>
        </w:rPr>
        <w:t xml:space="preserve"> в учебное расписание ОУ. 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0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Обеспечивает доступ обучающихся, педагогических работников к </w:t>
      </w:r>
      <w:proofErr w:type="spellStart"/>
      <w:r w:rsidRPr="00656009">
        <w:rPr>
          <w:szCs w:val="24"/>
        </w:rPr>
        <w:t>учебно</w:t>
      </w:r>
      <w:proofErr w:type="spellEnd"/>
      <w:r w:rsidRPr="00656009">
        <w:rPr>
          <w:szCs w:val="24"/>
        </w:rPr>
        <w:t xml:space="preserve"> - методическому комплексу, позволяющему обеспечить освоение и реализацию образовательной программы </w:t>
      </w:r>
      <w:r w:rsidRPr="00656009">
        <w:rPr>
          <w:rFonts w:eastAsia="Times New Roman CYR"/>
          <w:color w:val="000000"/>
          <w:szCs w:val="24"/>
        </w:rPr>
        <w:t>с использованием дистанционных образовательных технологий</w:t>
      </w:r>
      <w:r w:rsidRPr="00656009">
        <w:rPr>
          <w:szCs w:val="24"/>
        </w:rPr>
        <w:t>;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0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Устанавливает порядок и формы доступа к используемым учреждением информационным ресурсам при реализации образовательных программ с  </w:t>
      </w:r>
      <w:proofErr w:type="spellStart"/>
      <w:proofErr w:type="gramStart"/>
      <w:r w:rsidRPr="00656009">
        <w:rPr>
          <w:rFonts w:eastAsia="Times New Roman CYR"/>
          <w:color w:val="000000"/>
          <w:szCs w:val="24"/>
        </w:rPr>
        <w:t>с</w:t>
      </w:r>
      <w:proofErr w:type="spellEnd"/>
      <w:proofErr w:type="gramEnd"/>
      <w:r w:rsidRPr="00656009">
        <w:rPr>
          <w:rFonts w:eastAsia="Times New Roman CYR"/>
          <w:color w:val="000000"/>
          <w:szCs w:val="24"/>
        </w:rPr>
        <w:t xml:space="preserve"> использованием дистанционных образовательных технологий</w:t>
      </w:r>
      <w:r w:rsidRPr="00656009">
        <w:rPr>
          <w:szCs w:val="24"/>
        </w:rPr>
        <w:t>;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0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Организует повышение квалификации руководящих, педагогических работников и  учебно-вспомогательного персонала для обеспечения использования </w:t>
      </w:r>
      <w:r w:rsidRPr="00656009">
        <w:rPr>
          <w:rFonts w:eastAsia="Times New Roman CYR"/>
          <w:color w:val="000000"/>
          <w:szCs w:val="24"/>
        </w:rPr>
        <w:t>дистанционных образовательных технологий</w:t>
      </w:r>
      <w:r w:rsidRPr="00656009">
        <w:rPr>
          <w:szCs w:val="24"/>
        </w:rPr>
        <w:t xml:space="preserve"> при  реализации образовательных программ; 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0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Обеспечивает утверждение разрабатываемых в ОУ курсов </w:t>
      </w:r>
      <w:r w:rsidRPr="00656009">
        <w:rPr>
          <w:rFonts w:eastAsia="Times New Roman CYR"/>
          <w:color w:val="000000"/>
          <w:szCs w:val="24"/>
        </w:rPr>
        <w:t>с использованием дистанционных образовательных технологий</w:t>
      </w:r>
      <w:r w:rsidRPr="00656009">
        <w:rPr>
          <w:szCs w:val="24"/>
        </w:rPr>
        <w:t>;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0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>Учитывает результаты обучения учащихся в сети на основе представленных педагогами  данных при аттестации по окончании года.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0"/>
        </w:numPr>
        <w:tabs>
          <w:tab w:val="left" w:pos="993"/>
        </w:tabs>
        <w:suppressAutoHyphens/>
        <w:jc w:val="both"/>
        <w:rPr>
          <w:szCs w:val="24"/>
          <w:lang w:val="uk-UA"/>
        </w:rPr>
      </w:pPr>
      <w:r w:rsidRPr="00656009">
        <w:rPr>
          <w:szCs w:val="24"/>
        </w:rPr>
        <w:t xml:space="preserve">Осуществляет </w:t>
      </w:r>
      <w:proofErr w:type="gramStart"/>
      <w:r w:rsidRPr="00656009">
        <w:rPr>
          <w:szCs w:val="24"/>
        </w:rPr>
        <w:t>контроль за</w:t>
      </w:r>
      <w:proofErr w:type="gramEnd"/>
      <w:r w:rsidRPr="00656009">
        <w:rPr>
          <w:szCs w:val="24"/>
        </w:rPr>
        <w:t xml:space="preserve"> качеством  обучения </w:t>
      </w:r>
      <w:r w:rsidRPr="00656009">
        <w:rPr>
          <w:rFonts w:eastAsia="Times New Roman CYR"/>
          <w:color w:val="000000"/>
          <w:szCs w:val="24"/>
        </w:rPr>
        <w:t>с использованием дистанционных образовательных технологий</w:t>
      </w:r>
      <w:r w:rsidRPr="00656009">
        <w:rPr>
          <w:szCs w:val="24"/>
        </w:rPr>
        <w:t>.</w:t>
      </w:r>
    </w:p>
    <w:p w:rsidR="00A72281" w:rsidRPr="007C3878" w:rsidRDefault="00A72281" w:rsidP="00A72281">
      <w:pPr>
        <w:widowControl w:val="0"/>
        <w:tabs>
          <w:tab w:val="left" w:pos="993"/>
        </w:tabs>
        <w:suppressAutoHyphens/>
        <w:ind w:firstLine="709"/>
        <w:jc w:val="both"/>
        <w:rPr>
          <w:bCs/>
          <w:szCs w:val="24"/>
        </w:rPr>
      </w:pPr>
      <w:r w:rsidRPr="007C3878">
        <w:rPr>
          <w:bCs/>
          <w:szCs w:val="24"/>
        </w:rPr>
        <w:t>4.</w:t>
      </w:r>
      <w:r w:rsidRPr="007C3878">
        <w:rPr>
          <w:b/>
          <w:bCs/>
          <w:szCs w:val="24"/>
        </w:rPr>
        <w:t xml:space="preserve">  </w:t>
      </w:r>
      <w:proofErr w:type="gramStart"/>
      <w:r w:rsidRPr="007C3878">
        <w:rPr>
          <w:bCs/>
          <w:szCs w:val="24"/>
        </w:rPr>
        <w:t>Ответственный</w:t>
      </w:r>
      <w:proofErr w:type="gramEnd"/>
      <w:r w:rsidRPr="007C3878">
        <w:rPr>
          <w:bCs/>
          <w:szCs w:val="24"/>
        </w:rPr>
        <w:t xml:space="preserve">  за реализацию обучения  с использованием дистанционных образовательных технологий в ОУ: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1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Выясняет и анализирует </w:t>
      </w:r>
      <w:proofErr w:type="spellStart"/>
      <w:r w:rsidRPr="00656009">
        <w:rPr>
          <w:szCs w:val="24"/>
        </w:rPr>
        <w:t>востребованность</w:t>
      </w:r>
      <w:proofErr w:type="spellEnd"/>
      <w:r w:rsidRPr="00656009">
        <w:rPr>
          <w:szCs w:val="24"/>
        </w:rPr>
        <w:t xml:space="preserve"> дистанционного обучения </w:t>
      </w:r>
      <w:proofErr w:type="gramStart"/>
      <w:r w:rsidRPr="00656009">
        <w:rPr>
          <w:szCs w:val="24"/>
        </w:rPr>
        <w:t>обучающимися</w:t>
      </w:r>
      <w:proofErr w:type="gramEnd"/>
      <w:r w:rsidRPr="00656009">
        <w:rPr>
          <w:szCs w:val="24"/>
        </w:rPr>
        <w:t>;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1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Формирует заявку из числа обучающихся образовательного учреждения на обучение </w:t>
      </w:r>
      <w:r w:rsidRPr="00656009">
        <w:rPr>
          <w:rFonts w:eastAsia="Times New Roman CYR"/>
          <w:color w:val="000000"/>
          <w:szCs w:val="24"/>
        </w:rPr>
        <w:t>с использованием дистанционных образовательных технологий</w:t>
      </w:r>
      <w:r w:rsidRPr="00656009">
        <w:rPr>
          <w:szCs w:val="24"/>
        </w:rPr>
        <w:t xml:space="preserve">, в т.ч. детей-инвалидов; 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1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Формирует расписание занятий; 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1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Контролирует процесс дистанционного обучения, в т.ч. детей-инвалидов; 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1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>Подводит итоги дистанционного обучения.</w:t>
      </w:r>
    </w:p>
    <w:p w:rsidR="00A72281" w:rsidRPr="007C3878" w:rsidRDefault="00A72281" w:rsidP="00A72281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7C3878">
        <w:rPr>
          <w:bCs/>
          <w:szCs w:val="24"/>
        </w:rPr>
        <w:t>Учитель-предметник</w:t>
      </w:r>
      <w:r w:rsidRPr="007C3878">
        <w:rPr>
          <w:szCs w:val="24"/>
        </w:rPr>
        <w:t>: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2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разрабатывает или использует готовые учебные материалы курса; 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2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формирует совместно с удаленным преподавателем индивидуальный образовательный маршрут учащегося, в т.ч. детей-инвалидов; 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2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lastRenderedPageBreak/>
        <w:t>ведет всю учебную документацию (заполняет журнал, выставляет в журнал отметки и т. д.).</w:t>
      </w:r>
    </w:p>
    <w:p w:rsidR="00A72281" w:rsidRPr="007C3878" w:rsidRDefault="00A72281" w:rsidP="00A72281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bCs/>
          <w:iCs/>
          <w:szCs w:val="24"/>
        </w:rPr>
      </w:pPr>
      <w:r w:rsidRPr="007C3878">
        <w:rPr>
          <w:szCs w:val="24"/>
        </w:rPr>
        <w:t>Обязанности</w:t>
      </w:r>
      <w:r w:rsidRPr="007C3878">
        <w:rPr>
          <w:bCs/>
          <w:iCs/>
          <w:szCs w:val="24"/>
        </w:rPr>
        <w:t xml:space="preserve"> </w:t>
      </w:r>
      <w:proofErr w:type="gramStart"/>
      <w:r w:rsidRPr="007C3878">
        <w:rPr>
          <w:bCs/>
          <w:iCs/>
          <w:szCs w:val="24"/>
        </w:rPr>
        <w:t>обучающихся</w:t>
      </w:r>
      <w:proofErr w:type="gramEnd"/>
      <w:r w:rsidRPr="007C3878">
        <w:rPr>
          <w:bCs/>
          <w:iCs/>
          <w:szCs w:val="24"/>
        </w:rPr>
        <w:t>:</w:t>
      </w:r>
    </w:p>
    <w:p w:rsidR="00A72281" w:rsidRPr="007C3878" w:rsidRDefault="00A67B6A" w:rsidP="00656009">
      <w:pPr>
        <w:pStyle w:val="a3"/>
        <w:widowControl w:val="0"/>
        <w:numPr>
          <w:ilvl w:val="0"/>
          <w:numId w:val="23"/>
        </w:numPr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YR" w:hAnsi="Times New Roman" w:cs="Times New Roman"/>
          <w:color w:val="000000"/>
        </w:rPr>
        <w:t>с</w:t>
      </w:r>
      <w:r w:rsidR="00A72281" w:rsidRPr="007C3878">
        <w:rPr>
          <w:rFonts w:ascii="Times New Roman" w:eastAsia="Times New Roman CYR" w:hAnsi="Times New Roman" w:cs="Times New Roman"/>
          <w:color w:val="000000"/>
        </w:rPr>
        <w:t xml:space="preserve">амостоятельно изучает материал </w:t>
      </w:r>
      <w:r w:rsidR="00A72281" w:rsidRPr="007C3878">
        <w:rPr>
          <w:rFonts w:ascii="Times New Roman" w:hAnsi="Times New Roman" w:cs="Times New Roman"/>
        </w:rPr>
        <w:t xml:space="preserve">в соответствии с </w:t>
      </w:r>
      <w:r w:rsidR="00A72281" w:rsidRPr="007C3878">
        <w:rPr>
          <w:rFonts w:ascii="Times New Roman" w:eastAsia="Times New Roman CYR" w:hAnsi="Times New Roman" w:cs="Times New Roman"/>
          <w:color w:val="000000"/>
        </w:rPr>
        <w:t>программой по обучению с использованием дистанционных образовательных технологий.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3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>регистрируется при необходимости на сайте или сетевом ресурсе, где размещены материалы;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3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>выполняет все  задания, используя материалы, размещенные в сети;</w:t>
      </w:r>
    </w:p>
    <w:p w:rsidR="00A72281" w:rsidRPr="00656009" w:rsidRDefault="00A72281" w:rsidP="00656009">
      <w:pPr>
        <w:pStyle w:val="a8"/>
        <w:widowControl w:val="0"/>
        <w:numPr>
          <w:ilvl w:val="0"/>
          <w:numId w:val="23"/>
        </w:numPr>
        <w:tabs>
          <w:tab w:val="left" w:pos="993"/>
        </w:tabs>
        <w:suppressAutoHyphens/>
        <w:jc w:val="both"/>
        <w:rPr>
          <w:szCs w:val="24"/>
        </w:rPr>
      </w:pPr>
      <w:r w:rsidRPr="00656009">
        <w:rPr>
          <w:szCs w:val="24"/>
        </w:rPr>
        <w:t xml:space="preserve">вступает в коммуникацию с педагогом,  </w:t>
      </w:r>
      <w:proofErr w:type="spellStart"/>
      <w:r w:rsidRPr="00656009">
        <w:rPr>
          <w:szCs w:val="24"/>
        </w:rPr>
        <w:t>тьютором</w:t>
      </w:r>
      <w:proofErr w:type="spellEnd"/>
      <w:r w:rsidRPr="00656009">
        <w:rPr>
          <w:szCs w:val="24"/>
        </w:rPr>
        <w:t xml:space="preserve">, </w:t>
      </w:r>
      <w:proofErr w:type="gramStart"/>
      <w:r w:rsidRPr="00656009">
        <w:rPr>
          <w:szCs w:val="24"/>
        </w:rPr>
        <w:t>обучающимися</w:t>
      </w:r>
      <w:proofErr w:type="gramEnd"/>
      <w:r w:rsidRPr="00656009">
        <w:rPr>
          <w:szCs w:val="24"/>
        </w:rPr>
        <w:t xml:space="preserve"> (при организации групповой работы) с использованием указанных технологий.</w:t>
      </w:r>
    </w:p>
    <w:p w:rsidR="00A72281" w:rsidRPr="007C3878" w:rsidRDefault="00A72281" w:rsidP="00656009">
      <w:pPr>
        <w:pStyle w:val="a3"/>
        <w:widowControl w:val="0"/>
        <w:numPr>
          <w:ilvl w:val="0"/>
          <w:numId w:val="23"/>
        </w:numPr>
        <w:tabs>
          <w:tab w:val="left" w:pos="792"/>
          <w:tab w:val="left" w:pos="993"/>
        </w:tabs>
        <w:suppressAutoHyphens/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C3878">
        <w:rPr>
          <w:rFonts w:ascii="Times New Roman" w:hAnsi="Times New Roman" w:cs="Times New Roman"/>
        </w:rPr>
        <w:t>Своевременно проходит все этапы промежуточной и итоговой аттестации.</w:t>
      </w:r>
    </w:p>
    <w:p w:rsidR="00A72281" w:rsidRPr="007C3878" w:rsidRDefault="00A72281" w:rsidP="00656009">
      <w:pPr>
        <w:widowControl w:val="0"/>
        <w:suppressAutoHyphens/>
        <w:jc w:val="both"/>
        <w:rPr>
          <w:szCs w:val="24"/>
        </w:rPr>
      </w:pPr>
    </w:p>
    <w:p w:rsidR="00656009" w:rsidRPr="00656009" w:rsidRDefault="00656009" w:rsidP="00656009">
      <w:pPr>
        <w:pStyle w:val="a8"/>
        <w:numPr>
          <w:ilvl w:val="0"/>
          <w:numId w:val="11"/>
        </w:numPr>
        <w:jc w:val="both"/>
        <w:rPr>
          <w:b/>
          <w:bCs/>
          <w:szCs w:val="24"/>
        </w:rPr>
      </w:pPr>
      <w:r w:rsidRPr="00656009">
        <w:rPr>
          <w:b/>
          <w:bCs/>
          <w:szCs w:val="24"/>
        </w:rPr>
        <w:t>Порядок внесения изменений и (или) дополнений в Положение</w:t>
      </w:r>
    </w:p>
    <w:p w:rsidR="00656009" w:rsidRPr="00C94128" w:rsidRDefault="00656009" w:rsidP="00656009">
      <w:pPr>
        <w:pStyle w:val="a8"/>
        <w:ind w:left="840"/>
        <w:jc w:val="both"/>
        <w:rPr>
          <w:szCs w:val="24"/>
        </w:rPr>
      </w:pPr>
    </w:p>
    <w:p w:rsidR="00656009" w:rsidRPr="00656009" w:rsidRDefault="00656009" w:rsidP="00656009">
      <w:pPr>
        <w:pStyle w:val="a8"/>
        <w:numPr>
          <w:ilvl w:val="1"/>
          <w:numId w:val="24"/>
        </w:numPr>
        <w:jc w:val="both"/>
        <w:rPr>
          <w:szCs w:val="24"/>
        </w:rPr>
      </w:pPr>
      <w:r w:rsidRPr="00656009">
        <w:rPr>
          <w:szCs w:val="24"/>
        </w:rPr>
        <w:t>Инициатива внесения изменений и (или) дополнений в настоящее Положение может исходить от коллегиальных или представительных органов управления Учр</w:t>
      </w:r>
      <w:r w:rsidRPr="00656009">
        <w:rPr>
          <w:szCs w:val="24"/>
        </w:rPr>
        <w:t>е</w:t>
      </w:r>
      <w:r w:rsidRPr="00656009">
        <w:rPr>
          <w:szCs w:val="24"/>
        </w:rPr>
        <w:t>ждением.</w:t>
      </w:r>
    </w:p>
    <w:p w:rsidR="00656009" w:rsidRPr="00656009" w:rsidRDefault="00656009" w:rsidP="00656009">
      <w:pPr>
        <w:pStyle w:val="a8"/>
        <w:numPr>
          <w:ilvl w:val="1"/>
          <w:numId w:val="24"/>
        </w:numPr>
        <w:jc w:val="both"/>
        <w:rPr>
          <w:szCs w:val="24"/>
        </w:rPr>
      </w:pPr>
      <w:r w:rsidRPr="00656009">
        <w:rPr>
          <w:szCs w:val="24"/>
        </w:rPr>
        <w:t>Изменения и (или) дополнения в настоящее Положение подлежат открытому о</w:t>
      </w:r>
      <w:r w:rsidRPr="00656009">
        <w:rPr>
          <w:szCs w:val="24"/>
        </w:rPr>
        <w:t>б</w:t>
      </w:r>
      <w:r w:rsidRPr="00656009">
        <w:rPr>
          <w:szCs w:val="24"/>
        </w:rPr>
        <w:t>щественному обсуждению на заседаниях соответствующих коллегиальных или представительных органов управления Учреждением.</w:t>
      </w:r>
      <w:r w:rsidRPr="00656009">
        <w:rPr>
          <w:bCs/>
          <w:color w:val="000000"/>
          <w:spacing w:val="2"/>
          <w:szCs w:val="24"/>
        </w:rPr>
        <w:t xml:space="preserve"> </w:t>
      </w:r>
    </w:p>
    <w:p w:rsidR="00656009" w:rsidRPr="00C94128" w:rsidRDefault="00656009" w:rsidP="00656009">
      <w:pPr>
        <w:pStyle w:val="a8"/>
        <w:numPr>
          <w:ilvl w:val="1"/>
          <w:numId w:val="24"/>
        </w:numPr>
        <w:jc w:val="both"/>
        <w:rPr>
          <w:szCs w:val="24"/>
        </w:rPr>
      </w:pPr>
      <w:r w:rsidRPr="00C94128">
        <w:rPr>
          <w:bCs/>
          <w:color w:val="000000"/>
          <w:spacing w:val="2"/>
          <w:szCs w:val="24"/>
        </w:rPr>
        <w:t>Настоящее Положение вступает в силу с 1 сентября 2013 г. и действительно до принятия новой редакции, допускается внесение дополнений и изменений в н</w:t>
      </w:r>
      <w:r w:rsidRPr="00C94128">
        <w:rPr>
          <w:bCs/>
          <w:color w:val="000000"/>
          <w:spacing w:val="2"/>
          <w:szCs w:val="24"/>
        </w:rPr>
        <w:t>а</w:t>
      </w:r>
      <w:r w:rsidRPr="00C94128">
        <w:rPr>
          <w:bCs/>
          <w:color w:val="000000"/>
          <w:spacing w:val="2"/>
          <w:szCs w:val="24"/>
        </w:rPr>
        <w:t>стоящее Положение.</w:t>
      </w:r>
    </w:p>
    <w:p w:rsidR="00A72281" w:rsidRPr="007C3878" w:rsidRDefault="00A72281" w:rsidP="00A72281">
      <w:pPr>
        <w:widowControl w:val="0"/>
        <w:suppressAutoHyphens/>
        <w:ind w:firstLine="709"/>
        <w:jc w:val="both"/>
        <w:rPr>
          <w:szCs w:val="24"/>
        </w:rPr>
      </w:pPr>
    </w:p>
    <w:p w:rsidR="00A72281" w:rsidRPr="007C3878" w:rsidRDefault="00A72281" w:rsidP="00A72281">
      <w:pPr>
        <w:widowControl w:val="0"/>
        <w:suppressAutoHyphens/>
        <w:ind w:firstLine="709"/>
        <w:jc w:val="both"/>
        <w:rPr>
          <w:szCs w:val="24"/>
        </w:rPr>
      </w:pPr>
    </w:p>
    <w:p w:rsidR="00A72281" w:rsidRDefault="00A72281" w:rsidP="007C3878">
      <w:pPr>
        <w:widowControl w:val="0"/>
        <w:suppressAutoHyphens/>
        <w:jc w:val="both"/>
        <w:rPr>
          <w:szCs w:val="24"/>
        </w:rPr>
      </w:pPr>
    </w:p>
    <w:p w:rsidR="007C3878" w:rsidRPr="007C3878" w:rsidRDefault="007C3878" w:rsidP="007C3878">
      <w:pPr>
        <w:widowControl w:val="0"/>
        <w:suppressAutoHyphens/>
        <w:jc w:val="both"/>
        <w:rPr>
          <w:szCs w:val="24"/>
        </w:rPr>
      </w:pPr>
    </w:p>
    <w:p w:rsidR="00A72281" w:rsidRPr="007C3878" w:rsidRDefault="00A72281" w:rsidP="00A72281">
      <w:pPr>
        <w:widowControl w:val="0"/>
        <w:suppressAutoHyphens/>
        <w:ind w:firstLine="709"/>
        <w:jc w:val="both"/>
        <w:rPr>
          <w:szCs w:val="24"/>
        </w:rPr>
      </w:pPr>
    </w:p>
    <w:p w:rsidR="00A72281" w:rsidRPr="007C3878" w:rsidRDefault="00A72281" w:rsidP="00A72281">
      <w:pPr>
        <w:widowControl w:val="0"/>
        <w:suppressAutoHyphens/>
        <w:ind w:firstLine="709"/>
        <w:jc w:val="both"/>
        <w:rPr>
          <w:szCs w:val="24"/>
        </w:rPr>
      </w:pPr>
    </w:p>
    <w:p w:rsidR="001D5116" w:rsidRDefault="001D5116"/>
    <w:sectPr w:rsidR="001D5116" w:rsidSect="00D3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0AA7"/>
    <w:multiLevelType w:val="hybridMultilevel"/>
    <w:tmpl w:val="02163E44"/>
    <w:lvl w:ilvl="0" w:tplc="2FC2A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00BA"/>
    <w:multiLevelType w:val="hybridMultilevel"/>
    <w:tmpl w:val="F036DE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B6E92"/>
    <w:multiLevelType w:val="hybridMultilevel"/>
    <w:tmpl w:val="CEAA0C08"/>
    <w:lvl w:ilvl="0" w:tplc="ED9620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C45CBE"/>
    <w:multiLevelType w:val="hybridMultilevel"/>
    <w:tmpl w:val="14160C2A"/>
    <w:lvl w:ilvl="0" w:tplc="2D7C52D2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1A5F698E"/>
    <w:multiLevelType w:val="hybridMultilevel"/>
    <w:tmpl w:val="65E6BF80"/>
    <w:lvl w:ilvl="0" w:tplc="CDFA6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720A82"/>
    <w:multiLevelType w:val="hybridMultilevel"/>
    <w:tmpl w:val="A4E4573C"/>
    <w:lvl w:ilvl="0" w:tplc="CDFA6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E614E8"/>
    <w:multiLevelType w:val="hybridMultilevel"/>
    <w:tmpl w:val="9E52428A"/>
    <w:lvl w:ilvl="0" w:tplc="CDFA6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F02DF7"/>
    <w:multiLevelType w:val="hybridMultilevel"/>
    <w:tmpl w:val="A6AA7578"/>
    <w:lvl w:ilvl="0" w:tplc="0204C0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F7DF1"/>
    <w:multiLevelType w:val="multilevel"/>
    <w:tmpl w:val="A2DC38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2D670233"/>
    <w:multiLevelType w:val="hybridMultilevel"/>
    <w:tmpl w:val="1D86F0E6"/>
    <w:lvl w:ilvl="0" w:tplc="CDFA6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A73A54"/>
    <w:multiLevelType w:val="hybridMultilevel"/>
    <w:tmpl w:val="9EB62548"/>
    <w:lvl w:ilvl="0" w:tplc="BCC2D5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F60EA4"/>
    <w:multiLevelType w:val="hybridMultilevel"/>
    <w:tmpl w:val="945AB87C"/>
    <w:lvl w:ilvl="0" w:tplc="808620B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9D5629E"/>
    <w:multiLevelType w:val="hybridMultilevel"/>
    <w:tmpl w:val="46F45122"/>
    <w:lvl w:ilvl="0" w:tplc="4A9ED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F0247"/>
    <w:multiLevelType w:val="hybridMultilevel"/>
    <w:tmpl w:val="2A9898CC"/>
    <w:lvl w:ilvl="0" w:tplc="CDFA6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8113F4"/>
    <w:multiLevelType w:val="hybridMultilevel"/>
    <w:tmpl w:val="1230F80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2D23C23"/>
    <w:multiLevelType w:val="hybridMultilevel"/>
    <w:tmpl w:val="8BC8F46C"/>
    <w:lvl w:ilvl="0" w:tplc="738419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D51B4C"/>
    <w:multiLevelType w:val="hybridMultilevel"/>
    <w:tmpl w:val="DF30BC42"/>
    <w:lvl w:ilvl="0" w:tplc="CDFA6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5953C2"/>
    <w:multiLevelType w:val="hybridMultilevel"/>
    <w:tmpl w:val="1E5CF46E"/>
    <w:lvl w:ilvl="0" w:tplc="D6C267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F2D08"/>
    <w:multiLevelType w:val="multilevel"/>
    <w:tmpl w:val="D700A914"/>
    <w:lvl w:ilvl="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>
    <w:nsid w:val="5A0D695B"/>
    <w:multiLevelType w:val="hybridMultilevel"/>
    <w:tmpl w:val="279034EC"/>
    <w:lvl w:ilvl="0" w:tplc="CDFA6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6707D8"/>
    <w:multiLevelType w:val="hybridMultilevel"/>
    <w:tmpl w:val="81B2F18C"/>
    <w:lvl w:ilvl="0" w:tplc="1764D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B5C12"/>
    <w:multiLevelType w:val="hybridMultilevel"/>
    <w:tmpl w:val="F0D0F09C"/>
    <w:lvl w:ilvl="0" w:tplc="CDFA6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F64852"/>
    <w:multiLevelType w:val="hybridMultilevel"/>
    <w:tmpl w:val="6FA69ED4"/>
    <w:lvl w:ilvl="0" w:tplc="9788D4E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FA66934"/>
    <w:multiLevelType w:val="hybridMultilevel"/>
    <w:tmpl w:val="4C3E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22"/>
  </w:num>
  <w:num w:numId="9">
    <w:abstractNumId w:val="23"/>
  </w:num>
  <w:num w:numId="10">
    <w:abstractNumId w:val="20"/>
  </w:num>
  <w:num w:numId="11">
    <w:abstractNumId w:val="1"/>
  </w:num>
  <w:num w:numId="12">
    <w:abstractNumId w:val="2"/>
  </w:num>
  <w:num w:numId="13">
    <w:abstractNumId w:val="12"/>
  </w:num>
  <w:num w:numId="14">
    <w:abstractNumId w:val="17"/>
  </w:num>
  <w:num w:numId="15">
    <w:abstractNumId w:val="18"/>
  </w:num>
  <w:num w:numId="16">
    <w:abstractNumId w:val="16"/>
  </w:num>
  <w:num w:numId="17">
    <w:abstractNumId w:val="9"/>
  </w:num>
  <w:num w:numId="18">
    <w:abstractNumId w:val="4"/>
  </w:num>
  <w:num w:numId="19">
    <w:abstractNumId w:val="6"/>
  </w:num>
  <w:num w:numId="20">
    <w:abstractNumId w:val="5"/>
  </w:num>
  <w:num w:numId="21">
    <w:abstractNumId w:val="21"/>
  </w:num>
  <w:num w:numId="22">
    <w:abstractNumId w:val="13"/>
  </w:num>
  <w:num w:numId="23">
    <w:abstractNumId w:val="1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281"/>
    <w:rsid w:val="00030BC4"/>
    <w:rsid w:val="00032575"/>
    <w:rsid w:val="00056367"/>
    <w:rsid w:val="00065321"/>
    <w:rsid w:val="0013787D"/>
    <w:rsid w:val="001543FA"/>
    <w:rsid w:val="00163735"/>
    <w:rsid w:val="00176708"/>
    <w:rsid w:val="001D5116"/>
    <w:rsid w:val="001E33AA"/>
    <w:rsid w:val="002401D6"/>
    <w:rsid w:val="002D02E6"/>
    <w:rsid w:val="002D72E0"/>
    <w:rsid w:val="00341F2C"/>
    <w:rsid w:val="00377646"/>
    <w:rsid w:val="00392BDB"/>
    <w:rsid w:val="003A60B2"/>
    <w:rsid w:val="003F4F4A"/>
    <w:rsid w:val="00432493"/>
    <w:rsid w:val="0045729E"/>
    <w:rsid w:val="00475C29"/>
    <w:rsid w:val="00537F4E"/>
    <w:rsid w:val="00560C94"/>
    <w:rsid w:val="005D5955"/>
    <w:rsid w:val="006151F7"/>
    <w:rsid w:val="00645C20"/>
    <w:rsid w:val="00656009"/>
    <w:rsid w:val="0067019F"/>
    <w:rsid w:val="006B7296"/>
    <w:rsid w:val="006F5EAE"/>
    <w:rsid w:val="007109A4"/>
    <w:rsid w:val="00737CD8"/>
    <w:rsid w:val="007B0450"/>
    <w:rsid w:val="007C3878"/>
    <w:rsid w:val="008210EC"/>
    <w:rsid w:val="00834B30"/>
    <w:rsid w:val="00835A69"/>
    <w:rsid w:val="008565AD"/>
    <w:rsid w:val="008B760E"/>
    <w:rsid w:val="008C244E"/>
    <w:rsid w:val="008E128C"/>
    <w:rsid w:val="0090573A"/>
    <w:rsid w:val="009B6B5F"/>
    <w:rsid w:val="009C4062"/>
    <w:rsid w:val="00A67B6A"/>
    <w:rsid w:val="00A72281"/>
    <w:rsid w:val="00AB75A3"/>
    <w:rsid w:val="00B01DA5"/>
    <w:rsid w:val="00BB7945"/>
    <w:rsid w:val="00BD17CC"/>
    <w:rsid w:val="00C17238"/>
    <w:rsid w:val="00C236D4"/>
    <w:rsid w:val="00C260A1"/>
    <w:rsid w:val="00C67AA6"/>
    <w:rsid w:val="00CB442E"/>
    <w:rsid w:val="00CD6F79"/>
    <w:rsid w:val="00CE5986"/>
    <w:rsid w:val="00D23ED1"/>
    <w:rsid w:val="00D33943"/>
    <w:rsid w:val="00D54F5A"/>
    <w:rsid w:val="00DE4F68"/>
    <w:rsid w:val="00DE5C4D"/>
    <w:rsid w:val="00E172C8"/>
    <w:rsid w:val="00E7746C"/>
    <w:rsid w:val="00E87509"/>
    <w:rsid w:val="00EC4EE6"/>
    <w:rsid w:val="00EC7DD4"/>
    <w:rsid w:val="00F03539"/>
    <w:rsid w:val="00F61E96"/>
    <w:rsid w:val="00F947BB"/>
    <w:rsid w:val="00FA5A77"/>
    <w:rsid w:val="00FB6251"/>
    <w:rsid w:val="00FC1747"/>
    <w:rsid w:val="00FD0FAB"/>
    <w:rsid w:val="00FF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2281"/>
    <w:pPr>
      <w:keepNext/>
      <w:ind w:left="72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A72281"/>
    <w:pPr>
      <w:keepNext/>
      <w:ind w:left="72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2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22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A72281"/>
    <w:pPr>
      <w:spacing w:before="100" w:beforeAutospacing="1" w:after="100" w:afterAutospacing="1"/>
    </w:pPr>
    <w:rPr>
      <w:rFonts w:ascii="Arial" w:eastAsia="MS Mincho" w:hAnsi="Arial" w:cs="Arial"/>
      <w:szCs w:val="24"/>
      <w:lang w:eastAsia="ja-JP"/>
    </w:rPr>
  </w:style>
  <w:style w:type="character" w:customStyle="1" w:styleId="11">
    <w:name w:val="Заголовок №1_"/>
    <w:basedOn w:val="a0"/>
    <w:link w:val="12"/>
    <w:rsid w:val="00A722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A72281"/>
    <w:pPr>
      <w:shd w:val="clear" w:color="auto" w:fill="FFFFFF"/>
      <w:spacing w:before="900" w:line="446" w:lineRule="exact"/>
      <w:outlineLvl w:val="0"/>
    </w:pPr>
    <w:rPr>
      <w:rFonts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A72281"/>
    <w:rPr>
      <w:color w:val="0000FF"/>
      <w:u w:val="single"/>
    </w:rPr>
  </w:style>
  <w:style w:type="paragraph" w:styleId="a5">
    <w:name w:val="Title"/>
    <w:basedOn w:val="a"/>
    <w:link w:val="a6"/>
    <w:qFormat/>
    <w:rsid w:val="00A72281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722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basedOn w:val="a"/>
    <w:uiPriority w:val="1"/>
    <w:qFormat/>
    <w:rsid w:val="00065321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A67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1853</Words>
  <Characters>10566</Characters>
  <Application>Microsoft Office Word</Application>
  <DocSecurity>0</DocSecurity>
  <Lines>88</Lines>
  <Paragraphs>24</Paragraphs>
  <ScaleCrop>false</ScaleCrop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9</cp:revision>
  <cp:lastPrinted>2015-07-15T08:23:00Z</cp:lastPrinted>
  <dcterms:created xsi:type="dcterms:W3CDTF">2014-08-12T15:46:00Z</dcterms:created>
  <dcterms:modified xsi:type="dcterms:W3CDTF">2015-07-15T08:23:00Z</dcterms:modified>
</cp:coreProperties>
</file>